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3DD94" w14:textId="77777777" w:rsidR="00BF467F" w:rsidRPr="0074383B" w:rsidRDefault="00E917C0" w:rsidP="00AB1946">
      <w:pPr>
        <w:pStyle w:val="Title"/>
        <w:rPr>
          <w:sz w:val="22"/>
          <w:szCs w:val="22"/>
        </w:rPr>
      </w:pPr>
      <w:bookmarkStart w:id="0" w:name="_GoBack"/>
      <w:bookmarkEnd w:id="0"/>
      <w:r w:rsidRPr="0074383B">
        <w:rPr>
          <w:sz w:val="22"/>
          <w:szCs w:val="22"/>
        </w:rPr>
        <w:t xml:space="preserve">Campbellsville University </w:t>
      </w:r>
    </w:p>
    <w:p w14:paraId="6F7868F4" w14:textId="77777777" w:rsidR="00AB1946" w:rsidRPr="0074383B" w:rsidRDefault="00E917C0" w:rsidP="00AB1946">
      <w:pPr>
        <w:pStyle w:val="Title"/>
        <w:rPr>
          <w:sz w:val="22"/>
          <w:szCs w:val="22"/>
        </w:rPr>
      </w:pPr>
      <w:r w:rsidRPr="0074383B">
        <w:rPr>
          <w:sz w:val="22"/>
          <w:szCs w:val="22"/>
        </w:rPr>
        <w:t>School of Education</w:t>
      </w:r>
    </w:p>
    <w:p w14:paraId="795F51F2" w14:textId="77777777" w:rsidR="00BF467F" w:rsidRPr="0074383B" w:rsidRDefault="00BF467F" w:rsidP="00AB1946">
      <w:pPr>
        <w:pStyle w:val="Title"/>
      </w:pPr>
    </w:p>
    <w:tbl>
      <w:tblPr>
        <w:tblStyle w:val="TableGrid"/>
        <w:tblW w:w="10638" w:type="dxa"/>
        <w:tblLook w:val="04A0" w:firstRow="1" w:lastRow="0" w:firstColumn="1" w:lastColumn="0" w:noHBand="0" w:noVBand="1"/>
      </w:tblPr>
      <w:tblGrid>
        <w:gridCol w:w="10638"/>
      </w:tblGrid>
      <w:tr w:rsidR="00BF467F" w:rsidRPr="0074383B" w14:paraId="4B572EED" w14:textId="77777777" w:rsidTr="000B25D9">
        <w:tc>
          <w:tcPr>
            <w:tcW w:w="10638" w:type="dxa"/>
            <w:shd w:val="clear" w:color="auto" w:fill="auto"/>
          </w:tcPr>
          <w:p w14:paraId="58D7B41D" w14:textId="77777777" w:rsidR="00BF467F" w:rsidRPr="0074383B" w:rsidRDefault="00BF467F" w:rsidP="00AB1946">
            <w:pPr>
              <w:pStyle w:val="Title"/>
              <w:rPr>
                <w:sz w:val="22"/>
                <w:szCs w:val="22"/>
              </w:rPr>
            </w:pPr>
            <w:r w:rsidRPr="0074383B">
              <w:rPr>
                <w:sz w:val="22"/>
                <w:szCs w:val="22"/>
              </w:rPr>
              <w:t>Source of Evidence</w:t>
            </w:r>
            <w:r w:rsidR="003904D8" w:rsidRPr="0074383B">
              <w:rPr>
                <w:sz w:val="22"/>
                <w:szCs w:val="22"/>
              </w:rPr>
              <w:t xml:space="preserve"> 1.4</w:t>
            </w:r>
            <w:r w:rsidR="000B25D9" w:rsidRPr="0074383B">
              <w:rPr>
                <w:sz w:val="22"/>
                <w:szCs w:val="22"/>
              </w:rPr>
              <w:t>:</w:t>
            </w:r>
          </w:p>
          <w:p w14:paraId="66259878" w14:textId="77777777" w:rsidR="00BF467F" w:rsidRPr="0074383B" w:rsidRDefault="00BF467F" w:rsidP="00AB1946">
            <w:pPr>
              <w:pStyle w:val="Title"/>
            </w:pPr>
            <w:r w:rsidRPr="0074383B">
              <w:rPr>
                <w:sz w:val="22"/>
                <w:szCs w:val="22"/>
              </w:rPr>
              <w:t>Unit: Organizing and Analyzing Results</w:t>
            </w:r>
          </w:p>
        </w:tc>
      </w:tr>
      <w:tr w:rsidR="00BF467F" w:rsidRPr="0074383B" w14:paraId="5A1C4167" w14:textId="77777777" w:rsidTr="00BF467F">
        <w:tc>
          <w:tcPr>
            <w:tcW w:w="10638" w:type="dxa"/>
          </w:tcPr>
          <w:p w14:paraId="6AB0132F" w14:textId="77777777" w:rsidR="00BF467F" w:rsidRPr="0074383B" w:rsidRDefault="00BF467F" w:rsidP="00BF467F">
            <w:pPr>
              <w:pStyle w:val="Title"/>
              <w:jc w:val="left"/>
              <w:rPr>
                <w:sz w:val="22"/>
                <w:szCs w:val="22"/>
              </w:rPr>
            </w:pPr>
            <w:r w:rsidRPr="0074383B">
              <w:rPr>
                <w:sz w:val="22"/>
                <w:szCs w:val="22"/>
              </w:rPr>
              <w:t xml:space="preserve">Name: </w:t>
            </w:r>
            <w:r w:rsidR="001A76A5" w:rsidRPr="0074383B">
              <w:rPr>
                <w:sz w:val="22"/>
                <w:szCs w:val="22"/>
              </w:rPr>
              <w:t>Emily Hunter</w:t>
            </w:r>
            <w:r w:rsidRPr="0074383B">
              <w:rPr>
                <w:sz w:val="22"/>
                <w:szCs w:val="22"/>
              </w:rPr>
              <w:t xml:space="preserve">          </w:t>
            </w:r>
          </w:p>
          <w:p w14:paraId="5A8FF334" w14:textId="77777777" w:rsidR="00BF467F" w:rsidRPr="0074383B" w:rsidRDefault="00BF467F" w:rsidP="00BF467F">
            <w:pPr>
              <w:pStyle w:val="Title"/>
              <w:jc w:val="left"/>
              <w:rPr>
                <w:sz w:val="22"/>
                <w:szCs w:val="22"/>
              </w:rPr>
            </w:pPr>
            <w:r w:rsidRPr="0074383B">
              <w:rPr>
                <w:sz w:val="22"/>
                <w:szCs w:val="22"/>
              </w:rPr>
              <w:t xml:space="preserve">                                                        Date: </w:t>
            </w:r>
            <w:r w:rsidR="00541BC9" w:rsidRPr="0074383B">
              <w:rPr>
                <w:bCs w:val="0"/>
                <w:sz w:val="22"/>
                <w:szCs w:val="22"/>
                <w:u w:val="single"/>
              </w:rPr>
              <w:t>3/25/16 &amp; 3/28/16-3/31/16</w:t>
            </w:r>
            <w:r w:rsidR="00541BC9" w:rsidRPr="0074383B">
              <w:rPr>
                <w:sz w:val="22"/>
                <w:szCs w:val="22"/>
              </w:rPr>
              <w:t xml:space="preserve">     </w:t>
            </w:r>
            <w:r w:rsidRPr="0074383B">
              <w:rPr>
                <w:sz w:val="22"/>
                <w:szCs w:val="22"/>
              </w:rPr>
              <w:t xml:space="preserve">                                 Course:</w:t>
            </w:r>
            <w:r w:rsidR="001A76A5" w:rsidRPr="0074383B">
              <w:rPr>
                <w:sz w:val="22"/>
                <w:szCs w:val="22"/>
              </w:rPr>
              <w:t xml:space="preserve"> ED 311</w:t>
            </w:r>
          </w:p>
          <w:p w14:paraId="7FDCF126" w14:textId="41D38424" w:rsidR="008C7676" w:rsidRPr="0074383B" w:rsidRDefault="008C7676" w:rsidP="00BF467F">
            <w:pPr>
              <w:pStyle w:val="Title"/>
              <w:jc w:val="left"/>
              <w:rPr>
                <w:sz w:val="22"/>
                <w:szCs w:val="22"/>
              </w:rPr>
            </w:pPr>
          </w:p>
        </w:tc>
      </w:tr>
      <w:tr w:rsidR="00BF467F" w:rsidRPr="0074383B" w14:paraId="7764C957" w14:textId="77777777" w:rsidTr="00BF467F">
        <w:tc>
          <w:tcPr>
            <w:tcW w:w="10638" w:type="dxa"/>
            <w:shd w:val="clear" w:color="auto" w:fill="D9D9D9" w:themeFill="background1" w:themeFillShade="D9"/>
          </w:tcPr>
          <w:p w14:paraId="0905FD57" w14:textId="77777777" w:rsidR="00BF467F" w:rsidRPr="0074383B" w:rsidRDefault="00BF467F" w:rsidP="00BF467F">
            <w:pPr>
              <w:pStyle w:val="BodyText"/>
              <w:rPr>
                <w:sz w:val="20"/>
                <w:szCs w:val="20"/>
                <w:u w:val="single"/>
              </w:rPr>
            </w:pPr>
            <w:r w:rsidRPr="0074383B">
              <w:rPr>
                <w:sz w:val="20"/>
                <w:szCs w:val="20"/>
              </w:rPr>
              <w:t>This analysis supports KTS 2 (Designs and Plans Instruction) and KTS 5 (assesses and communicates learning results).</w:t>
            </w:r>
          </w:p>
          <w:p w14:paraId="45D49BD1" w14:textId="77777777" w:rsidR="00BF467F" w:rsidRPr="0074383B" w:rsidRDefault="00BF467F" w:rsidP="00BF467F">
            <w:pPr>
              <w:pStyle w:val="Default"/>
              <w:rPr>
                <w:sz w:val="20"/>
                <w:szCs w:val="20"/>
              </w:rPr>
            </w:pPr>
            <w:r w:rsidRPr="0074383B">
              <w:rPr>
                <w:bCs/>
                <w:sz w:val="20"/>
                <w:szCs w:val="20"/>
                <w:u w:val="single"/>
              </w:rPr>
              <w:t>Overview:</w:t>
            </w:r>
            <w:r w:rsidRPr="0074383B">
              <w:rPr>
                <w:bCs/>
                <w:sz w:val="20"/>
                <w:szCs w:val="20"/>
              </w:rPr>
              <w:t xml:space="preserve">  </w:t>
            </w:r>
            <w:r w:rsidRPr="0074383B">
              <w:rPr>
                <w:sz w:val="20"/>
                <w:szCs w:val="20"/>
              </w:rPr>
              <w:t>After you have taught the instructional unit and administered the summ</w:t>
            </w:r>
            <w:r w:rsidR="007155DE" w:rsidRPr="0074383B">
              <w:rPr>
                <w:sz w:val="20"/>
                <w:szCs w:val="20"/>
              </w:rPr>
              <w:t>ative assessment, your next step</w:t>
            </w:r>
            <w:r w:rsidRPr="0074383B">
              <w:rPr>
                <w:sz w:val="20"/>
                <w:szCs w:val="20"/>
              </w:rPr>
              <w:t xml:space="preserve"> is to organize and analyze the assessment results. </w:t>
            </w:r>
            <w:r w:rsidRPr="0074383B">
              <w:rPr>
                <w:i/>
                <w:iCs/>
                <w:sz w:val="20"/>
                <w:szCs w:val="20"/>
              </w:rPr>
              <w:t>Review carefully the Directions for Organizing the Results and the Directions for Analyzing the Results.</w:t>
            </w:r>
          </w:p>
          <w:p w14:paraId="086A7706" w14:textId="77777777" w:rsidR="00BF467F" w:rsidRPr="0074383B" w:rsidRDefault="00BF467F" w:rsidP="00AB1946">
            <w:pPr>
              <w:pStyle w:val="Title"/>
              <w:rPr>
                <w:sz w:val="22"/>
                <w:szCs w:val="22"/>
              </w:rPr>
            </w:pPr>
          </w:p>
        </w:tc>
      </w:tr>
      <w:tr w:rsidR="00174DE1" w:rsidRPr="0074383B" w14:paraId="7BB286CA" w14:textId="77777777" w:rsidTr="00BF467F">
        <w:tc>
          <w:tcPr>
            <w:tcW w:w="10638" w:type="dxa"/>
            <w:shd w:val="clear" w:color="auto" w:fill="D9D9D9" w:themeFill="background1" w:themeFillShade="D9"/>
          </w:tcPr>
          <w:p w14:paraId="708CF63B" w14:textId="77777777" w:rsidR="00174DE1" w:rsidRPr="0074383B" w:rsidRDefault="00174DE1" w:rsidP="00174DE1">
            <w:pPr>
              <w:pStyle w:val="Default"/>
              <w:rPr>
                <w:b/>
                <w:sz w:val="20"/>
                <w:szCs w:val="20"/>
              </w:rPr>
            </w:pPr>
            <w:r w:rsidRPr="0074383B">
              <w:rPr>
                <w:b/>
                <w:sz w:val="20"/>
                <w:szCs w:val="20"/>
              </w:rPr>
              <w:t>Complete the following tables or create your own using these as models.</w:t>
            </w:r>
          </w:p>
          <w:p w14:paraId="6ACF175D" w14:textId="77777777" w:rsidR="00174DE1" w:rsidRPr="0074383B" w:rsidRDefault="00174DE1" w:rsidP="00174DE1">
            <w:pPr>
              <w:pStyle w:val="Default"/>
              <w:spacing w:after="19"/>
              <w:rPr>
                <w:sz w:val="20"/>
                <w:szCs w:val="20"/>
              </w:rPr>
            </w:pPr>
            <w:r w:rsidRPr="0074383B">
              <w:rPr>
                <w:b/>
                <w:bCs/>
                <w:sz w:val="20"/>
                <w:szCs w:val="20"/>
              </w:rPr>
              <w:t xml:space="preserve">1. </w:t>
            </w:r>
            <w:r w:rsidRPr="0074383B">
              <w:rPr>
                <w:sz w:val="20"/>
                <w:szCs w:val="20"/>
              </w:rPr>
              <w:t xml:space="preserve">Organizing and Analyzing the Results (Whole Class) </w:t>
            </w:r>
          </w:p>
          <w:p w14:paraId="25C03436" w14:textId="77777777" w:rsidR="00174DE1" w:rsidRPr="0074383B" w:rsidRDefault="00174DE1" w:rsidP="00174DE1">
            <w:pPr>
              <w:pStyle w:val="Default"/>
              <w:rPr>
                <w:sz w:val="20"/>
                <w:szCs w:val="20"/>
              </w:rPr>
            </w:pPr>
            <w:r w:rsidRPr="0074383B">
              <w:rPr>
                <w:b/>
                <w:bCs/>
                <w:sz w:val="20"/>
                <w:szCs w:val="20"/>
              </w:rPr>
              <w:t xml:space="preserve">2. </w:t>
            </w:r>
            <w:r w:rsidRPr="0074383B">
              <w:rPr>
                <w:sz w:val="20"/>
                <w:szCs w:val="20"/>
              </w:rPr>
              <w:t xml:space="preserve">Organizing and Analyzing the Results (Diverse Learners) </w:t>
            </w:r>
          </w:p>
          <w:p w14:paraId="599FC4F9" w14:textId="77777777" w:rsidR="00174DE1" w:rsidRPr="0074383B" w:rsidRDefault="00174DE1" w:rsidP="00174DE1">
            <w:pPr>
              <w:pStyle w:val="Default"/>
              <w:numPr>
                <w:ilvl w:val="0"/>
                <w:numId w:val="9"/>
              </w:numPr>
              <w:rPr>
                <w:sz w:val="20"/>
                <w:szCs w:val="20"/>
              </w:rPr>
            </w:pPr>
            <w:r w:rsidRPr="0074383B">
              <w:rPr>
                <w:sz w:val="20"/>
                <w:szCs w:val="20"/>
              </w:rPr>
              <w:t>Once completed you will also complete the section for Task J-1: Reflection on the Impact of Instruction.</w:t>
            </w:r>
          </w:p>
          <w:p w14:paraId="615457A0" w14:textId="77777777" w:rsidR="00174DE1" w:rsidRPr="0074383B" w:rsidRDefault="00174DE1" w:rsidP="00174DE1">
            <w:pPr>
              <w:pStyle w:val="Default"/>
              <w:rPr>
                <w:b/>
                <w:bCs/>
                <w:sz w:val="20"/>
                <w:szCs w:val="20"/>
              </w:rPr>
            </w:pPr>
            <w:r w:rsidRPr="0074383B">
              <w:rPr>
                <w:bCs/>
                <w:sz w:val="20"/>
                <w:szCs w:val="20"/>
              </w:rPr>
              <w:t>Use as many templates as needed to complete this task. Identify the students only by their first name.</w:t>
            </w:r>
          </w:p>
        </w:tc>
      </w:tr>
      <w:tr w:rsidR="00E723F4" w:rsidRPr="0074383B" w14:paraId="499A910A" w14:textId="77777777" w:rsidTr="00BF467F">
        <w:tc>
          <w:tcPr>
            <w:tcW w:w="10638" w:type="dxa"/>
            <w:shd w:val="clear" w:color="auto" w:fill="FFFFFF" w:themeFill="background1"/>
          </w:tcPr>
          <w:p w14:paraId="0AE9E248" w14:textId="77777777" w:rsidR="00E723F4" w:rsidRPr="0074383B" w:rsidRDefault="00F575C7" w:rsidP="00F575C7">
            <w:pPr>
              <w:jc w:val="center"/>
              <w:rPr>
                <w:rFonts w:ascii="Times New Roman" w:hAnsi="Times New Roman" w:cs="Times New Roman"/>
                <w:sz w:val="24"/>
                <w:szCs w:val="24"/>
              </w:rPr>
            </w:pPr>
            <w:r w:rsidRPr="0074383B">
              <w:rPr>
                <w:rFonts w:ascii="Times New Roman" w:hAnsi="Times New Roman" w:cs="Times New Roman"/>
                <w:b/>
                <w:bCs/>
                <w:sz w:val="24"/>
                <w:szCs w:val="24"/>
              </w:rPr>
              <w:t>Instructional Unit</w:t>
            </w:r>
          </w:p>
        </w:tc>
      </w:tr>
      <w:tr w:rsidR="00012921" w:rsidRPr="0074383B" w14:paraId="22A172EC" w14:textId="77777777" w:rsidTr="00BF467F">
        <w:tc>
          <w:tcPr>
            <w:tcW w:w="10638" w:type="dxa"/>
          </w:tcPr>
          <w:p w14:paraId="57CF3E07" w14:textId="77777777" w:rsidR="00DA1475" w:rsidRPr="0074383B" w:rsidRDefault="00DA1475" w:rsidP="00C74554">
            <w:pPr>
              <w:rPr>
                <w:rFonts w:ascii="Times New Roman" w:hAnsi="Times New Roman" w:cs="Times New Roman"/>
                <w:b/>
              </w:rPr>
            </w:pPr>
          </w:p>
          <w:p w14:paraId="3090179A" w14:textId="77777777" w:rsidR="00DA1475" w:rsidRPr="0074383B" w:rsidRDefault="00DA1475" w:rsidP="00DA1475">
            <w:pPr>
              <w:jc w:val="center"/>
              <w:rPr>
                <w:rFonts w:ascii="Engravers MT" w:hAnsi="Engravers MT"/>
                <w:sz w:val="36"/>
                <w:szCs w:val="36"/>
              </w:rPr>
            </w:pPr>
            <w:r w:rsidRPr="0074383B">
              <w:rPr>
                <w:rFonts w:ascii="Engravers MT" w:hAnsi="Engravers MT"/>
                <w:sz w:val="36"/>
                <w:szCs w:val="36"/>
              </w:rPr>
              <w:t>Organizing and Analyzing the Results</w:t>
            </w:r>
          </w:p>
          <w:p w14:paraId="761C8BC0" w14:textId="77777777" w:rsidR="00DA1475" w:rsidRPr="0074383B" w:rsidRDefault="00DA1475" w:rsidP="00DA1475">
            <w:pPr>
              <w:jc w:val="center"/>
              <w:rPr>
                <w:rFonts w:ascii="Engravers MT" w:hAnsi="Engravers MT"/>
                <w:sz w:val="36"/>
                <w:szCs w:val="36"/>
              </w:rPr>
            </w:pPr>
          </w:p>
          <w:p w14:paraId="22E646D7" w14:textId="77777777" w:rsidR="00DA1475" w:rsidRPr="0074383B" w:rsidRDefault="00DA1475" w:rsidP="00DA1475">
            <w:pPr>
              <w:rPr>
                <w:rFonts w:ascii="Engravers MT" w:hAnsi="Engravers MT"/>
                <w:sz w:val="28"/>
                <w:szCs w:val="28"/>
              </w:rPr>
            </w:pPr>
            <w:r w:rsidRPr="0074383B">
              <w:rPr>
                <w:rFonts w:ascii="Engravers MT" w:hAnsi="Engravers MT"/>
                <w:sz w:val="28"/>
                <w:szCs w:val="28"/>
              </w:rPr>
              <w:t>Whole Class</w:t>
            </w:r>
          </w:p>
          <w:tbl>
            <w:tblPr>
              <w:tblStyle w:val="TableGrid"/>
              <w:tblW w:w="0" w:type="auto"/>
              <w:tblLook w:val="04A0" w:firstRow="1" w:lastRow="0" w:firstColumn="1" w:lastColumn="0" w:noHBand="0" w:noVBand="1"/>
            </w:tblPr>
            <w:tblGrid>
              <w:gridCol w:w="1719"/>
              <w:gridCol w:w="1719"/>
              <w:gridCol w:w="1530"/>
              <w:gridCol w:w="1620"/>
              <w:gridCol w:w="1368"/>
            </w:tblGrid>
            <w:tr w:rsidR="00DA1475" w:rsidRPr="0074383B" w14:paraId="5F829169" w14:textId="77777777" w:rsidTr="003C696B">
              <w:tc>
                <w:tcPr>
                  <w:tcW w:w="3438" w:type="dxa"/>
                  <w:gridSpan w:val="2"/>
                </w:tcPr>
                <w:p w14:paraId="77385C0D" w14:textId="77777777" w:rsidR="00DA1475" w:rsidRPr="0074383B" w:rsidRDefault="00DA1475" w:rsidP="003C696B">
                  <w:pPr>
                    <w:jc w:val="center"/>
                    <w:rPr>
                      <w:b/>
                    </w:rPr>
                  </w:pPr>
                  <w:r w:rsidRPr="0074383B">
                    <w:rPr>
                      <w:b/>
                    </w:rPr>
                    <w:t>Student Name</w:t>
                  </w:r>
                </w:p>
              </w:tc>
              <w:tc>
                <w:tcPr>
                  <w:tcW w:w="1530" w:type="dxa"/>
                </w:tcPr>
                <w:p w14:paraId="48305688" w14:textId="77777777" w:rsidR="00DA1475" w:rsidRPr="0074383B" w:rsidRDefault="00DA1475" w:rsidP="003C696B">
                  <w:pPr>
                    <w:jc w:val="center"/>
                    <w:rPr>
                      <w:b/>
                    </w:rPr>
                  </w:pPr>
                  <w:r w:rsidRPr="0074383B">
                    <w:rPr>
                      <w:b/>
                    </w:rPr>
                    <w:t>Unit Objective 1</w:t>
                  </w:r>
                </w:p>
              </w:tc>
              <w:tc>
                <w:tcPr>
                  <w:tcW w:w="1620" w:type="dxa"/>
                </w:tcPr>
                <w:p w14:paraId="01748A55" w14:textId="77777777" w:rsidR="00DA1475" w:rsidRPr="0074383B" w:rsidRDefault="00DA1475" w:rsidP="003C696B">
                  <w:pPr>
                    <w:jc w:val="center"/>
                    <w:rPr>
                      <w:b/>
                    </w:rPr>
                  </w:pPr>
                  <w:r w:rsidRPr="0074383B">
                    <w:rPr>
                      <w:b/>
                    </w:rPr>
                    <w:t>Unit Objective 2</w:t>
                  </w:r>
                </w:p>
              </w:tc>
              <w:tc>
                <w:tcPr>
                  <w:tcW w:w="1368" w:type="dxa"/>
                </w:tcPr>
                <w:p w14:paraId="6EEB9A12" w14:textId="77777777" w:rsidR="00DA1475" w:rsidRPr="0074383B" w:rsidRDefault="00DA1475" w:rsidP="003C696B">
                  <w:pPr>
                    <w:jc w:val="center"/>
                    <w:rPr>
                      <w:b/>
                    </w:rPr>
                  </w:pPr>
                  <w:r w:rsidRPr="0074383B">
                    <w:rPr>
                      <w:b/>
                    </w:rPr>
                    <w:t>Final Grade</w:t>
                  </w:r>
                </w:p>
              </w:tc>
            </w:tr>
            <w:tr w:rsidR="00DA1475" w:rsidRPr="0074383B" w14:paraId="6F265972" w14:textId="77777777" w:rsidTr="003C696B">
              <w:tc>
                <w:tcPr>
                  <w:tcW w:w="1719" w:type="dxa"/>
                </w:tcPr>
                <w:p w14:paraId="2F114BAD" w14:textId="77777777" w:rsidR="00DA1475" w:rsidRPr="0074383B" w:rsidRDefault="00DA1475" w:rsidP="003C696B">
                  <w:pPr>
                    <w:jc w:val="center"/>
                    <w:rPr>
                      <w:b/>
                    </w:rPr>
                  </w:pPr>
                  <w:r w:rsidRPr="0074383B">
                    <w:rPr>
                      <w:b/>
                    </w:rPr>
                    <w:t>1</w:t>
                  </w:r>
                </w:p>
              </w:tc>
              <w:tc>
                <w:tcPr>
                  <w:tcW w:w="1719" w:type="dxa"/>
                </w:tcPr>
                <w:p w14:paraId="45910038" w14:textId="77777777" w:rsidR="00DA1475" w:rsidRPr="0074383B" w:rsidRDefault="00DA1475" w:rsidP="003C696B">
                  <w:pPr>
                    <w:jc w:val="center"/>
                  </w:pPr>
                  <w:r w:rsidRPr="0074383B">
                    <w:t>M</w:t>
                  </w:r>
                </w:p>
              </w:tc>
              <w:tc>
                <w:tcPr>
                  <w:tcW w:w="1530" w:type="dxa"/>
                </w:tcPr>
                <w:p w14:paraId="66C22C0C" w14:textId="77777777" w:rsidR="00DA1475" w:rsidRPr="0074383B" w:rsidRDefault="00DA1475" w:rsidP="003C696B">
                  <w:pPr>
                    <w:jc w:val="center"/>
                  </w:pPr>
                  <w:r w:rsidRPr="0074383B">
                    <w:sym w:font="Wingdings" w:char="F0FC"/>
                  </w:r>
                </w:p>
              </w:tc>
              <w:tc>
                <w:tcPr>
                  <w:tcW w:w="1620" w:type="dxa"/>
                </w:tcPr>
                <w:p w14:paraId="4220C20B" w14:textId="77777777" w:rsidR="00DA1475" w:rsidRPr="0074383B" w:rsidRDefault="00DA1475" w:rsidP="003C696B">
                  <w:pPr>
                    <w:jc w:val="center"/>
                  </w:pPr>
                  <w:r w:rsidRPr="0074383B">
                    <w:sym w:font="Wingdings" w:char="F0FC"/>
                  </w:r>
                </w:p>
              </w:tc>
              <w:tc>
                <w:tcPr>
                  <w:tcW w:w="1368" w:type="dxa"/>
                </w:tcPr>
                <w:p w14:paraId="7DC0F93B" w14:textId="77777777" w:rsidR="00DA1475" w:rsidRPr="0074383B" w:rsidRDefault="00DA1475" w:rsidP="003C696B">
                  <w:pPr>
                    <w:jc w:val="center"/>
                    <w:rPr>
                      <w:b/>
                    </w:rPr>
                  </w:pPr>
                  <w:r w:rsidRPr="0074383B">
                    <w:rPr>
                      <w:b/>
                    </w:rPr>
                    <w:t>95</w:t>
                  </w:r>
                </w:p>
              </w:tc>
            </w:tr>
            <w:tr w:rsidR="00DA1475" w:rsidRPr="0074383B" w14:paraId="27CDABC2" w14:textId="77777777" w:rsidTr="003C696B">
              <w:trPr>
                <w:trHeight w:val="332"/>
              </w:trPr>
              <w:tc>
                <w:tcPr>
                  <w:tcW w:w="1719" w:type="dxa"/>
                </w:tcPr>
                <w:p w14:paraId="2D4264EC" w14:textId="77777777" w:rsidR="00DA1475" w:rsidRPr="0074383B" w:rsidRDefault="00DA1475" w:rsidP="003C696B">
                  <w:pPr>
                    <w:jc w:val="center"/>
                    <w:rPr>
                      <w:b/>
                    </w:rPr>
                  </w:pPr>
                  <w:r w:rsidRPr="0074383B">
                    <w:rPr>
                      <w:b/>
                    </w:rPr>
                    <w:t>2</w:t>
                  </w:r>
                </w:p>
              </w:tc>
              <w:tc>
                <w:tcPr>
                  <w:tcW w:w="1719" w:type="dxa"/>
                </w:tcPr>
                <w:p w14:paraId="67268AF9" w14:textId="77777777" w:rsidR="00DA1475" w:rsidRPr="0074383B" w:rsidRDefault="00DA1475" w:rsidP="003C696B">
                  <w:pPr>
                    <w:jc w:val="center"/>
                  </w:pPr>
                  <w:r w:rsidRPr="0074383B">
                    <w:t>M</w:t>
                  </w:r>
                </w:p>
              </w:tc>
              <w:tc>
                <w:tcPr>
                  <w:tcW w:w="1530" w:type="dxa"/>
                </w:tcPr>
                <w:p w14:paraId="4CAE591C" w14:textId="77777777" w:rsidR="00DA1475" w:rsidRPr="0074383B" w:rsidRDefault="00DA1475" w:rsidP="003C696B">
                  <w:pPr>
                    <w:jc w:val="center"/>
                  </w:pPr>
                  <w:r w:rsidRPr="0074383B">
                    <w:t>X</w:t>
                  </w:r>
                </w:p>
              </w:tc>
              <w:tc>
                <w:tcPr>
                  <w:tcW w:w="1620" w:type="dxa"/>
                </w:tcPr>
                <w:p w14:paraId="579D5B2A" w14:textId="77777777" w:rsidR="00DA1475" w:rsidRPr="0074383B" w:rsidRDefault="00DA1475" w:rsidP="003C696B">
                  <w:pPr>
                    <w:jc w:val="center"/>
                  </w:pPr>
                  <w:r w:rsidRPr="0074383B">
                    <w:sym w:font="Wingdings" w:char="F0FC"/>
                  </w:r>
                </w:p>
              </w:tc>
              <w:tc>
                <w:tcPr>
                  <w:tcW w:w="1368" w:type="dxa"/>
                </w:tcPr>
                <w:p w14:paraId="4ABF4BD9" w14:textId="77777777" w:rsidR="00DA1475" w:rsidRPr="0074383B" w:rsidRDefault="00DA1475" w:rsidP="003C696B">
                  <w:pPr>
                    <w:jc w:val="center"/>
                    <w:rPr>
                      <w:b/>
                    </w:rPr>
                  </w:pPr>
                  <w:r w:rsidRPr="0074383B">
                    <w:rPr>
                      <w:b/>
                    </w:rPr>
                    <w:t>37</w:t>
                  </w:r>
                </w:p>
              </w:tc>
            </w:tr>
            <w:tr w:rsidR="00DA1475" w:rsidRPr="0074383B" w14:paraId="7C9C4B14" w14:textId="77777777" w:rsidTr="003C696B">
              <w:tc>
                <w:tcPr>
                  <w:tcW w:w="1719" w:type="dxa"/>
                </w:tcPr>
                <w:p w14:paraId="184308D8" w14:textId="77777777" w:rsidR="00DA1475" w:rsidRPr="0074383B" w:rsidRDefault="00DA1475" w:rsidP="003C696B">
                  <w:pPr>
                    <w:jc w:val="center"/>
                    <w:rPr>
                      <w:b/>
                    </w:rPr>
                  </w:pPr>
                  <w:r w:rsidRPr="0074383B">
                    <w:rPr>
                      <w:b/>
                    </w:rPr>
                    <w:t>3</w:t>
                  </w:r>
                </w:p>
              </w:tc>
              <w:tc>
                <w:tcPr>
                  <w:tcW w:w="1719" w:type="dxa"/>
                </w:tcPr>
                <w:p w14:paraId="5EB7185D" w14:textId="77777777" w:rsidR="00DA1475" w:rsidRPr="0074383B" w:rsidRDefault="00DA1475" w:rsidP="003C696B">
                  <w:pPr>
                    <w:jc w:val="center"/>
                  </w:pPr>
                  <w:r w:rsidRPr="0074383B">
                    <w:t>M</w:t>
                  </w:r>
                </w:p>
              </w:tc>
              <w:tc>
                <w:tcPr>
                  <w:tcW w:w="1530" w:type="dxa"/>
                </w:tcPr>
                <w:p w14:paraId="312E9615" w14:textId="77777777" w:rsidR="00DA1475" w:rsidRPr="0074383B" w:rsidRDefault="00DA1475" w:rsidP="003C696B">
                  <w:pPr>
                    <w:jc w:val="center"/>
                  </w:pPr>
                  <w:r w:rsidRPr="0074383B">
                    <w:t>X</w:t>
                  </w:r>
                </w:p>
              </w:tc>
              <w:tc>
                <w:tcPr>
                  <w:tcW w:w="1620" w:type="dxa"/>
                </w:tcPr>
                <w:p w14:paraId="6340657D" w14:textId="77777777" w:rsidR="00DA1475" w:rsidRPr="0074383B" w:rsidRDefault="00DA1475" w:rsidP="003C696B">
                  <w:pPr>
                    <w:jc w:val="center"/>
                  </w:pPr>
                  <w:r w:rsidRPr="0074383B">
                    <w:sym w:font="Wingdings" w:char="F0FC"/>
                  </w:r>
                </w:p>
              </w:tc>
              <w:tc>
                <w:tcPr>
                  <w:tcW w:w="1368" w:type="dxa"/>
                </w:tcPr>
                <w:p w14:paraId="38825FA7" w14:textId="77777777" w:rsidR="00DA1475" w:rsidRPr="0074383B" w:rsidRDefault="00DA1475" w:rsidP="003C696B">
                  <w:pPr>
                    <w:jc w:val="center"/>
                    <w:rPr>
                      <w:b/>
                    </w:rPr>
                  </w:pPr>
                  <w:r w:rsidRPr="0074383B">
                    <w:rPr>
                      <w:b/>
                    </w:rPr>
                    <w:t>46</w:t>
                  </w:r>
                </w:p>
              </w:tc>
            </w:tr>
            <w:tr w:rsidR="00DA1475" w:rsidRPr="0074383B" w14:paraId="529C815E" w14:textId="77777777" w:rsidTr="003C696B">
              <w:tc>
                <w:tcPr>
                  <w:tcW w:w="1719" w:type="dxa"/>
                </w:tcPr>
                <w:p w14:paraId="12F92E10" w14:textId="77777777" w:rsidR="00DA1475" w:rsidRPr="0074383B" w:rsidRDefault="00DA1475" w:rsidP="003C696B">
                  <w:pPr>
                    <w:jc w:val="center"/>
                    <w:rPr>
                      <w:b/>
                    </w:rPr>
                  </w:pPr>
                  <w:r w:rsidRPr="0074383B">
                    <w:rPr>
                      <w:b/>
                    </w:rPr>
                    <w:t>4</w:t>
                  </w:r>
                </w:p>
              </w:tc>
              <w:tc>
                <w:tcPr>
                  <w:tcW w:w="1719" w:type="dxa"/>
                </w:tcPr>
                <w:p w14:paraId="7C68CF96" w14:textId="77777777" w:rsidR="00DA1475" w:rsidRPr="0074383B" w:rsidRDefault="00DA1475" w:rsidP="003C696B">
                  <w:pPr>
                    <w:jc w:val="center"/>
                  </w:pPr>
                  <w:r w:rsidRPr="0074383B">
                    <w:t>M</w:t>
                  </w:r>
                </w:p>
              </w:tc>
              <w:tc>
                <w:tcPr>
                  <w:tcW w:w="1530" w:type="dxa"/>
                </w:tcPr>
                <w:p w14:paraId="5BF09B09" w14:textId="77777777" w:rsidR="00DA1475" w:rsidRPr="0074383B" w:rsidRDefault="00DA1475" w:rsidP="003C696B">
                  <w:pPr>
                    <w:jc w:val="center"/>
                  </w:pPr>
                  <w:r w:rsidRPr="0074383B">
                    <w:t>X</w:t>
                  </w:r>
                </w:p>
              </w:tc>
              <w:tc>
                <w:tcPr>
                  <w:tcW w:w="1620" w:type="dxa"/>
                </w:tcPr>
                <w:p w14:paraId="387897B0" w14:textId="77777777" w:rsidR="00DA1475" w:rsidRPr="0074383B" w:rsidRDefault="00DA1475" w:rsidP="003C696B">
                  <w:pPr>
                    <w:jc w:val="center"/>
                  </w:pPr>
                  <w:r w:rsidRPr="0074383B">
                    <w:sym w:font="Wingdings" w:char="F0FC"/>
                  </w:r>
                </w:p>
              </w:tc>
              <w:tc>
                <w:tcPr>
                  <w:tcW w:w="1368" w:type="dxa"/>
                </w:tcPr>
                <w:p w14:paraId="0560189A" w14:textId="77777777" w:rsidR="00DA1475" w:rsidRPr="0074383B" w:rsidRDefault="00DA1475" w:rsidP="003C696B">
                  <w:pPr>
                    <w:jc w:val="center"/>
                    <w:rPr>
                      <w:b/>
                    </w:rPr>
                  </w:pPr>
                  <w:r w:rsidRPr="0074383B">
                    <w:rPr>
                      <w:b/>
                    </w:rPr>
                    <w:t>49.5</w:t>
                  </w:r>
                </w:p>
              </w:tc>
            </w:tr>
            <w:tr w:rsidR="00DA1475" w:rsidRPr="0074383B" w14:paraId="27DABDCF" w14:textId="77777777" w:rsidTr="003C696B">
              <w:tc>
                <w:tcPr>
                  <w:tcW w:w="1719" w:type="dxa"/>
                </w:tcPr>
                <w:p w14:paraId="591BE08B" w14:textId="77777777" w:rsidR="00DA1475" w:rsidRPr="0074383B" w:rsidRDefault="00DA1475" w:rsidP="003C696B">
                  <w:pPr>
                    <w:jc w:val="center"/>
                    <w:rPr>
                      <w:b/>
                    </w:rPr>
                  </w:pPr>
                  <w:r w:rsidRPr="0074383B">
                    <w:rPr>
                      <w:b/>
                    </w:rPr>
                    <w:t>5</w:t>
                  </w:r>
                </w:p>
              </w:tc>
              <w:tc>
                <w:tcPr>
                  <w:tcW w:w="1719" w:type="dxa"/>
                </w:tcPr>
                <w:p w14:paraId="1D8215D5" w14:textId="77777777" w:rsidR="00DA1475" w:rsidRPr="0074383B" w:rsidRDefault="00DA1475" w:rsidP="003C696B">
                  <w:pPr>
                    <w:jc w:val="center"/>
                  </w:pPr>
                  <w:r w:rsidRPr="0074383B">
                    <w:t>M</w:t>
                  </w:r>
                </w:p>
              </w:tc>
              <w:tc>
                <w:tcPr>
                  <w:tcW w:w="1530" w:type="dxa"/>
                </w:tcPr>
                <w:p w14:paraId="228C3DFC" w14:textId="77777777" w:rsidR="00DA1475" w:rsidRPr="0074383B" w:rsidRDefault="00DA1475" w:rsidP="003C696B">
                  <w:pPr>
                    <w:jc w:val="center"/>
                  </w:pPr>
                  <w:r w:rsidRPr="0074383B">
                    <w:t>X</w:t>
                  </w:r>
                </w:p>
              </w:tc>
              <w:tc>
                <w:tcPr>
                  <w:tcW w:w="1620" w:type="dxa"/>
                </w:tcPr>
                <w:p w14:paraId="7932A976" w14:textId="77777777" w:rsidR="00DA1475" w:rsidRPr="0074383B" w:rsidRDefault="00DA1475" w:rsidP="003C696B">
                  <w:pPr>
                    <w:jc w:val="center"/>
                  </w:pPr>
                  <w:r w:rsidRPr="0074383B">
                    <w:t>X</w:t>
                  </w:r>
                </w:p>
              </w:tc>
              <w:tc>
                <w:tcPr>
                  <w:tcW w:w="1368" w:type="dxa"/>
                </w:tcPr>
                <w:p w14:paraId="279C078F" w14:textId="77777777" w:rsidR="00DA1475" w:rsidRPr="0074383B" w:rsidRDefault="00DA1475" w:rsidP="003C696B">
                  <w:pPr>
                    <w:jc w:val="center"/>
                    <w:rPr>
                      <w:b/>
                    </w:rPr>
                  </w:pPr>
                  <w:r w:rsidRPr="0074383B">
                    <w:rPr>
                      <w:b/>
                    </w:rPr>
                    <w:t>58</w:t>
                  </w:r>
                </w:p>
              </w:tc>
            </w:tr>
            <w:tr w:rsidR="00DA1475" w:rsidRPr="0074383B" w14:paraId="37B592BA" w14:textId="77777777" w:rsidTr="003C696B">
              <w:tc>
                <w:tcPr>
                  <w:tcW w:w="1719" w:type="dxa"/>
                </w:tcPr>
                <w:p w14:paraId="0DB08545" w14:textId="77777777" w:rsidR="00DA1475" w:rsidRPr="0074383B" w:rsidRDefault="00DA1475" w:rsidP="003C696B">
                  <w:pPr>
                    <w:jc w:val="center"/>
                    <w:rPr>
                      <w:b/>
                    </w:rPr>
                  </w:pPr>
                  <w:r w:rsidRPr="0074383B">
                    <w:rPr>
                      <w:b/>
                    </w:rPr>
                    <w:t>6</w:t>
                  </w:r>
                </w:p>
              </w:tc>
              <w:tc>
                <w:tcPr>
                  <w:tcW w:w="1719" w:type="dxa"/>
                </w:tcPr>
                <w:p w14:paraId="47F55E17" w14:textId="77777777" w:rsidR="00DA1475" w:rsidRPr="0074383B" w:rsidRDefault="00DA1475" w:rsidP="003C696B">
                  <w:pPr>
                    <w:jc w:val="center"/>
                  </w:pPr>
                  <w:r w:rsidRPr="0074383B">
                    <w:t>M</w:t>
                  </w:r>
                </w:p>
              </w:tc>
              <w:tc>
                <w:tcPr>
                  <w:tcW w:w="1530" w:type="dxa"/>
                </w:tcPr>
                <w:p w14:paraId="2B2770C6" w14:textId="77777777" w:rsidR="00DA1475" w:rsidRPr="0074383B" w:rsidRDefault="00DA1475" w:rsidP="003C696B">
                  <w:pPr>
                    <w:jc w:val="center"/>
                  </w:pPr>
                  <w:r w:rsidRPr="0074383B">
                    <w:t>X</w:t>
                  </w:r>
                </w:p>
              </w:tc>
              <w:tc>
                <w:tcPr>
                  <w:tcW w:w="1620" w:type="dxa"/>
                </w:tcPr>
                <w:p w14:paraId="231E1C4C" w14:textId="77777777" w:rsidR="00DA1475" w:rsidRPr="0074383B" w:rsidRDefault="00DA1475" w:rsidP="003C696B">
                  <w:pPr>
                    <w:jc w:val="center"/>
                  </w:pPr>
                  <w:r w:rsidRPr="0074383B">
                    <w:sym w:font="Wingdings" w:char="F0FC"/>
                  </w:r>
                </w:p>
              </w:tc>
              <w:tc>
                <w:tcPr>
                  <w:tcW w:w="1368" w:type="dxa"/>
                </w:tcPr>
                <w:p w14:paraId="55304435" w14:textId="77777777" w:rsidR="00DA1475" w:rsidRPr="0074383B" w:rsidRDefault="00DA1475" w:rsidP="003C696B">
                  <w:pPr>
                    <w:jc w:val="center"/>
                    <w:rPr>
                      <w:b/>
                    </w:rPr>
                  </w:pPr>
                  <w:r w:rsidRPr="0074383B">
                    <w:rPr>
                      <w:b/>
                    </w:rPr>
                    <w:t>37.5</w:t>
                  </w:r>
                </w:p>
              </w:tc>
            </w:tr>
            <w:tr w:rsidR="00DA1475" w:rsidRPr="0074383B" w14:paraId="328779EE" w14:textId="77777777" w:rsidTr="003C696B">
              <w:tc>
                <w:tcPr>
                  <w:tcW w:w="1719" w:type="dxa"/>
                </w:tcPr>
                <w:p w14:paraId="4BCAAB82" w14:textId="77777777" w:rsidR="00DA1475" w:rsidRPr="0074383B" w:rsidRDefault="00DA1475" w:rsidP="003C696B">
                  <w:pPr>
                    <w:jc w:val="center"/>
                    <w:rPr>
                      <w:b/>
                    </w:rPr>
                  </w:pPr>
                  <w:r w:rsidRPr="0074383B">
                    <w:rPr>
                      <w:b/>
                    </w:rPr>
                    <w:t>7</w:t>
                  </w:r>
                </w:p>
              </w:tc>
              <w:tc>
                <w:tcPr>
                  <w:tcW w:w="1719" w:type="dxa"/>
                </w:tcPr>
                <w:p w14:paraId="39226E12" w14:textId="77777777" w:rsidR="00DA1475" w:rsidRPr="0074383B" w:rsidRDefault="00DA1475" w:rsidP="003C696B">
                  <w:pPr>
                    <w:jc w:val="center"/>
                  </w:pPr>
                  <w:r w:rsidRPr="0074383B">
                    <w:t>M</w:t>
                  </w:r>
                </w:p>
              </w:tc>
              <w:tc>
                <w:tcPr>
                  <w:tcW w:w="1530" w:type="dxa"/>
                </w:tcPr>
                <w:p w14:paraId="78E58C31" w14:textId="77777777" w:rsidR="00DA1475" w:rsidRPr="0074383B" w:rsidRDefault="00DA1475" w:rsidP="003C696B">
                  <w:pPr>
                    <w:jc w:val="center"/>
                  </w:pPr>
                  <w:r w:rsidRPr="0074383B">
                    <w:t>X</w:t>
                  </w:r>
                </w:p>
              </w:tc>
              <w:tc>
                <w:tcPr>
                  <w:tcW w:w="1620" w:type="dxa"/>
                </w:tcPr>
                <w:p w14:paraId="194023F9" w14:textId="77777777" w:rsidR="00DA1475" w:rsidRPr="0074383B" w:rsidRDefault="00DA1475" w:rsidP="003C696B">
                  <w:pPr>
                    <w:jc w:val="center"/>
                  </w:pPr>
                  <w:r w:rsidRPr="0074383B">
                    <w:sym w:font="Wingdings" w:char="F0FC"/>
                  </w:r>
                </w:p>
              </w:tc>
              <w:tc>
                <w:tcPr>
                  <w:tcW w:w="1368" w:type="dxa"/>
                </w:tcPr>
                <w:p w14:paraId="4CB0B7C9" w14:textId="77777777" w:rsidR="00DA1475" w:rsidRPr="0074383B" w:rsidRDefault="00DA1475" w:rsidP="003C696B">
                  <w:pPr>
                    <w:jc w:val="center"/>
                    <w:rPr>
                      <w:b/>
                    </w:rPr>
                  </w:pPr>
                  <w:r w:rsidRPr="0074383B">
                    <w:rPr>
                      <w:b/>
                    </w:rPr>
                    <w:t>75</w:t>
                  </w:r>
                </w:p>
              </w:tc>
            </w:tr>
            <w:tr w:rsidR="00DA1475" w:rsidRPr="0074383B" w14:paraId="1C0CE53F" w14:textId="77777777" w:rsidTr="003C696B">
              <w:tc>
                <w:tcPr>
                  <w:tcW w:w="1719" w:type="dxa"/>
                </w:tcPr>
                <w:p w14:paraId="125D661F" w14:textId="77777777" w:rsidR="00DA1475" w:rsidRPr="0074383B" w:rsidRDefault="00DA1475" w:rsidP="003C696B">
                  <w:pPr>
                    <w:jc w:val="center"/>
                    <w:rPr>
                      <w:b/>
                    </w:rPr>
                  </w:pPr>
                  <w:r w:rsidRPr="0074383B">
                    <w:rPr>
                      <w:b/>
                    </w:rPr>
                    <w:t>8</w:t>
                  </w:r>
                </w:p>
              </w:tc>
              <w:tc>
                <w:tcPr>
                  <w:tcW w:w="1719" w:type="dxa"/>
                </w:tcPr>
                <w:p w14:paraId="242371C1" w14:textId="77777777" w:rsidR="00DA1475" w:rsidRPr="0074383B" w:rsidRDefault="00DA1475" w:rsidP="003C696B">
                  <w:pPr>
                    <w:jc w:val="center"/>
                  </w:pPr>
                  <w:r w:rsidRPr="0074383B">
                    <w:t>M</w:t>
                  </w:r>
                </w:p>
              </w:tc>
              <w:tc>
                <w:tcPr>
                  <w:tcW w:w="1530" w:type="dxa"/>
                </w:tcPr>
                <w:p w14:paraId="7ECFBF51" w14:textId="77777777" w:rsidR="00DA1475" w:rsidRPr="0074383B" w:rsidRDefault="00DA1475" w:rsidP="003C696B">
                  <w:pPr>
                    <w:jc w:val="center"/>
                  </w:pPr>
                  <w:r w:rsidRPr="0074383B">
                    <w:t>X</w:t>
                  </w:r>
                </w:p>
              </w:tc>
              <w:tc>
                <w:tcPr>
                  <w:tcW w:w="1620" w:type="dxa"/>
                </w:tcPr>
                <w:p w14:paraId="02EB8E33" w14:textId="77777777" w:rsidR="00DA1475" w:rsidRPr="0074383B" w:rsidRDefault="00DA1475" w:rsidP="003C696B">
                  <w:pPr>
                    <w:jc w:val="center"/>
                  </w:pPr>
                  <w:r w:rsidRPr="0074383B">
                    <w:sym w:font="Wingdings" w:char="F0FC"/>
                  </w:r>
                </w:p>
              </w:tc>
              <w:tc>
                <w:tcPr>
                  <w:tcW w:w="1368" w:type="dxa"/>
                </w:tcPr>
                <w:p w14:paraId="21BAF31A" w14:textId="77777777" w:rsidR="00DA1475" w:rsidRPr="0074383B" w:rsidRDefault="00DA1475" w:rsidP="003C696B">
                  <w:pPr>
                    <w:jc w:val="center"/>
                    <w:rPr>
                      <w:b/>
                    </w:rPr>
                  </w:pPr>
                  <w:r w:rsidRPr="0074383B">
                    <w:rPr>
                      <w:b/>
                    </w:rPr>
                    <w:t>54</w:t>
                  </w:r>
                </w:p>
              </w:tc>
            </w:tr>
            <w:tr w:rsidR="00DA1475" w:rsidRPr="0074383B" w14:paraId="3A042D89" w14:textId="77777777" w:rsidTr="003C696B">
              <w:tc>
                <w:tcPr>
                  <w:tcW w:w="1719" w:type="dxa"/>
                </w:tcPr>
                <w:p w14:paraId="35C3603A" w14:textId="77777777" w:rsidR="00DA1475" w:rsidRPr="0074383B" w:rsidRDefault="00DA1475" w:rsidP="003C696B">
                  <w:pPr>
                    <w:jc w:val="center"/>
                    <w:rPr>
                      <w:b/>
                    </w:rPr>
                  </w:pPr>
                  <w:r w:rsidRPr="0074383B">
                    <w:rPr>
                      <w:b/>
                    </w:rPr>
                    <w:t>9</w:t>
                  </w:r>
                </w:p>
              </w:tc>
              <w:tc>
                <w:tcPr>
                  <w:tcW w:w="1719" w:type="dxa"/>
                </w:tcPr>
                <w:p w14:paraId="234F6FB5" w14:textId="77777777" w:rsidR="00DA1475" w:rsidRPr="0074383B" w:rsidRDefault="00DA1475" w:rsidP="003C696B">
                  <w:pPr>
                    <w:jc w:val="center"/>
                  </w:pPr>
                  <w:r w:rsidRPr="0074383B">
                    <w:t>M</w:t>
                  </w:r>
                </w:p>
              </w:tc>
              <w:tc>
                <w:tcPr>
                  <w:tcW w:w="1530" w:type="dxa"/>
                </w:tcPr>
                <w:p w14:paraId="397D360A" w14:textId="77777777" w:rsidR="00DA1475" w:rsidRPr="0074383B" w:rsidRDefault="00DA1475" w:rsidP="003C696B">
                  <w:pPr>
                    <w:jc w:val="center"/>
                  </w:pPr>
                  <w:r w:rsidRPr="0074383B">
                    <w:t>X</w:t>
                  </w:r>
                </w:p>
              </w:tc>
              <w:tc>
                <w:tcPr>
                  <w:tcW w:w="1620" w:type="dxa"/>
                </w:tcPr>
                <w:p w14:paraId="138EFBD2" w14:textId="77777777" w:rsidR="00DA1475" w:rsidRPr="0074383B" w:rsidRDefault="00DA1475" w:rsidP="003C696B">
                  <w:pPr>
                    <w:jc w:val="center"/>
                  </w:pPr>
                  <w:r w:rsidRPr="0074383B">
                    <w:sym w:font="Wingdings" w:char="F0FC"/>
                  </w:r>
                </w:p>
              </w:tc>
              <w:tc>
                <w:tcPr>
                  <w:tcW w:w="1368" w:type="dxa"/>
                </w:tcPr>
                <w:p w14:paraId="6F5F6720" w14:textId="77777777" w:rsidR="00DA1475" w:rsidRPr="0074383B" w:rsidRDefault="00DA1475" w:rsidP="003C696B">
                  <w:pPr>
                    <w:jc w:val="center"/>
                    <w:rPr>
                      <w:b/>
                    </w:rPr>
                  </w:pPr>
                  <w:r w:rsidRPr="0074383B">
                    <w:rPr>
                      <w:b/>
                    </w:rPr>
                    <w:t>67</w:t>
                  </w:r>
                </w:p>
              </w:tc>
            </w:tr>
            <w:tr w:rsidR="00DA1475" w:rsidRPr="0074383B" w14:paraId="5945D2B4" w14:textId="77777777" w:rsidTr="003C696B">
              <w:tc>
                <w:tcPr>
                  <w:tcW w:w="1719" w:type="dxa"/>
                </w:tcPr>
                <w:p w14:paraId="4D53C4CC" w14:textId="77777777" w:rsidR="00DA1475" w:rsidRPr="0074383B" w:rsidRDefault="00DA1475" w:rsidP="003C696B">
                  <w:pPr>
                    <w:jc w:val="center"/>
                    <w:rPr>
                      <w:b/>
                    </w:rPr>
                  </w:pPr>
                  <w:r w:rsidRPr="0074383B">
                    <w:rPr>
                      <w:b/>
                    </w:rPr>
                    <w:t>10</w:t>
                  </w:r>
                </w:p>
              </w:tc>
              <w:tc>
                <w:tcPr>
                  <w:tcW w:w="1719" w:type="dxa"/>
                </w:tcPr>
                <w:p w14:paraId="21B1B2C2" w14:textId="77777777" w:rsidR="00DA1475" w:rsidRPr="0074383B" w:rsidRDefault="00DA1475" w:rsidP="003C696B">
                  <w:pPr>
                    <w:jc w:val="center"/>
                  </w:pPr>
                  <w:r w:rsidRPr="0074383B">
                    <w:t>M</w:t>
                  </w:r>
                </w:p>
              </w:tc>
              <w:tc>
                <w:tcPr>
                  <w:tcW w:w="1530" w:type="dxa"/>
                </w:tcPr>
                <w:p w14:paraId="39237E7D" w14:textId="77777777" w:rsidR="00DA1475" w:rsidRPr="0074383B" w:rsidRDefault="00DA1475" w:rsidP="003C696B">
                  <w:pPr>
                    <w:jc w:val="center"/>
                  </w:pPr>
                  <w:r w:rsidRPr="0074383B">
                    <w:t>NC</w:t>
                  </w:r>
                </w:p>
              </w:tc>
              <w:tc>
                <w:tcPr>
                  <w:tcW w:w="1620" w:type="dxa"/>
                </w:tcPr>
                <w:p w14:paraId="21B85C3A" w14:textId="77777777" w:rsidR="00DA1475" w:rsidRPr="0074383B" w:rsidRDefault="00DA1475" w:rsidP="003C696B">
                  <w:pPr>
                    <w:jc w:val="center"/>
                  </w:pPr>
                  <w:r w:rsidRPr="0074383B">
                    <w:t>NC</w:t>
                  </w:r>
                </w:p>
              </w:tc>
              <w:tc>
                <w:tcPr>
                  <w:tcW w:w="1368" w:type="dxa"/>
                </w:tcPr>
                <w:p w14:paraId="38B6D63E" w14:textId="77777777" w:rsidR="00DA1475" w:rsidRPr="0074383B" w:rsidRDefault="00DA1475" w:rsidP="003C696B">
                  <w:pPr>
                    <w:jc w:val="center"/>
                    <w:rPr>
                      <w:b/>
                    </w:rPr>
                  </w:pPr>
                  <w:r w:rsidRPr="0074383B">
                    <w:rPr>
                      <w:b/>
                    </w:rPr>
                    <w:t>NC</w:t>
                  </w:r>
                </w:p>
              </w:tc>
            </w:tr>
            <w:tr w:rsidR="00DA1475" w:rsidRPr="0074383B" w14:paraId="65F1D30B" w14:textId="77777777" w:rsidTr="003C696B">
              <w:tc>
                <w:tcPr>
                  <w:tcW w:w="1719" w:type="dxa"/>
                </w:tcPr>
                <w:p w14:paraId="66B1167C" w14:textId="77777777" w:rsidR="00DA1475" w:rsidRPr="0074383B" w:rsidRDefault="00DA1475" w:rsidP="003C696B">
                  <w:pPr>
                    <w:jc w:val="center"/>
                    <w:rPr>
                      <w:b/>
                    </w:rPr>
                  </w:pPr>
                  <w:r w:rsidRPr="0074383B">
                    <w:rPr>
                      <w:b/>
                    </w:rPr>
                    <w:t>11</w:t>
                  </w:r>
                </w:p>
              </w:tc>
              <w:tc>
                <w:tcPr>
                  <w:tcW w:w="1719" w:type="dxa"/>
                </w:tcPr>
                <w:p w14:paraId="32B87DBF" w14:textId="77777777" w:rsidR="00DA1475" w:rsidRPr="0074383B" w:rsidRDefault="00DA1475" w:rsidP="003C696B">
                  <w:pPr>
                    <w:jc w:val="center"/>
                  </w:pPr>
                  <w:r w:rsidRPr="0074383B">
                    <w:t>F</w:t>
                  </w:r>
                </w:p>
              </w:tc>
              <w:tc>
                <w:tcPr>
                  <w:tcW w:w="1530" w:type="dxa"/>
                </w:tcPr>
                <w:p w14:paraId="6ABCD509" w14:textId="77777777" w:rsidR="00DA1475" w:rsidRPr="0074383B" w:rsidRDefault="00DA1475" w:rsidP="003C696B">
                  <w:pPr>
                    <w:jc w:val="center"/>
                  </w:pPr>
                  <w:r w:rsidRPr="0074383B">
                    <w:t>X</w:t>
                  </w:r>
                </w:p>
              </w:tc>
              <w:tc>
                <w:tcPr>
                  <w:tcW w:w="1620" w:type="dxa"/>
                </w:tcPr>
                <w:p w14:paraId="6945B380" w14:textId="77777777" w:rsidR="00DA1475" w:rsidRPr="0074383B" w:rsidRDefault="00DA1475" w:rsidP="003C696B">
                  <w:pPr>
                    <w:jc w:val="center"/>
                  </w:pPr>
                  <w:r w:rsidRPr="0074383B">
                    <w:sym w:font="Wingdings" w:char="F0FC"/>
                  </w:r>
                </w:p>
              </w:tc>
              <w:tc>
                <w:tcPr>
                  <w:tcW w:w="1368" w:type="dxa"/>
                </w:tcPr>
                <w:p w14:paraId="320431A8" w14:textId="77777777" w:rsidR="00DA1475" w:rsidRPr="0074383B" w:rsidRDefault="00DA1475" w:rsidP="003C696B">
                  <w:pPr>
                    <w:jc w:val="center"/>
                    <w:rPr>
                      <w:b/>
                    </w:rPr>
                  </w:pPr>
                  <w:r w:rsidRPr="0074383B">
                    <w:rPr>
                      <w:b/>
                    </w:rPr>
                    <w:t>68</w:t>
                  </w:r>
                </w:p>
              </w:tc>
            </w:tr>
            <w:tr w:rsidR="00DA1475" w:rsidRPr="0074383B" w14:paraId="198CA754" w14:textId="77777777" w:rsidTr="003C696B">
              <w:tc>
                <w:tcPr>
                  <w:tcW w:w="1719" w:type="dxa"/>
                </w:tcPr>
                <w:p w14:paraId="093A451C" w14:textId="77777777" w:rsidR="00DA1475" w:rsidRPr="0074383B" w:rsidRDefault="00DA1475" w:rsidP="003C696B">
                  <w:pPr>
                    <w:jc w:val="center"/>
                    <w:rPr>
                      <w:b/>
                    </w:rPr>
                  </w:pPr>
                  <w:r w:rsidRPr="0074383B">
                    <w:rPr>
                      <w:b/>
                    </w:rPr>
                    <w:t>12</w:t>
                  </w:r>
                </w:p>
              </w:tc>
              <w:tc>
                <w:tcPr>
                  <w:tcW w:w="1719" w:type="dxa"/>
                </w:tcPr>
                <w:p w14:paraId="1B79FD2B" w14:textId="77777777" w:rsidR="00DA1475" w:rsidRPr="0074383B" w:rsidRDefault="00DA1475" w:rsidP="003C696B">
                  <w:pPr>
                    <w:jc w:val="center"/>
                  </w:pPr>
                  <w:r w:rsidRPr="0074383B">
                    <w:t>F</w:t>
                  </w:r>
                </w:p>
              </w:tc>
              <w:tc>
                <w:tcPr>
                  <w:tcW w:w="1530" w:type="dxa"/>
                </w:tcPr>
                <w:p w14:paraId="31F224BA" w14:textId="77777777" w:rsidR="00DA1475" w:rsidRPr="0074383B" w:rsidRDefault="00DA1475" w:rsidP="003C696B">
                  <w:pPr>
                    <w:jc w:val="center"/>
                  </w:pPr>
                  <w:r w:rsidRPr="0074383B">
                    <w:sym w:font="Wingdings" w:char="F0FC"/>
                  </w:r>
                </w:p>
              </w:tc>
              <w:tc>
                <w:tcPr>
                  <w:tcW w:w="1620" w:type="dxa"/>
                </w:tcPr>
                <w:p w14:paraId="3177BFB3" w14:textId="77777777" w:rsidR="00DA1475" w:rsidRPr="0074383B" w:rsidRDefault="00DA1475" w:rsidP="003C696B">
                  <w:pPr>
                    <w:jc w:val="center"/>
                  </w:pPr>
                  <w:r w:rsidRPr="0074383B">
                    <w:sym w:font="Wingdings" w:char="F0FC"/>
                  </w:r>
                </w:p>
              </w:tc>
              <w:tc>
                <w:tcPr>
                  <w:tcW w:w="1368" w:type="dxa"/>
                </w:tcPr>
                <w:p w14:paraId="5A01FE7B" w14:textId="77777777" w:rsidR="00DA1475" w:rsidRPr="0074383B" w:rsidRDefault="00DA1475" w:rsidP="003C696B">
                  <w:pPr>
                    <w:jc w:val="center"/>
                    <w:rPr>
                      <w:b/>
                    </w:rPr>
                  </w:pPr>
                  <w:r w:rsidRPr="0074383B">
                    <w:rPr>
                      <w:b/>
                    </w:rPr>
                    <w:t>84.5</w:t>
                  </w:r>
                </w:p>
              </w:tc>
            </w:tr>
            <w:tr w:rsidR="00324739" w:rsidRPr="0074383B" w14:paraId="5F63932D" w14:textId="77777777" w:rsidTr="003C696B">
              <w:tc>
                <w:tcPr>
                  <w:tcW w:w="1719" w:type="dxa"/>
                </w:tcPr>
                <w:p w14:paraId="18E167A4" w14:textId="77777777" w:rsidR="00324739" w:rsidRPr="0074383B" w:rsidRDefault="00324739" w:rsidP="003C696B">
                  <w:pPr>
                    <w:jc w:val="center"/>
                    <w:rPr>
                      <w:b/>
                    </w:rPr>
                  </w:pPr>
                </w:p>
              </w:tc>
              <w:tc>
                <w:tcPr>
                  <w:tcW w:w="1719" w:type="dxa"/>
                </w:tcPr>
                <w:p w14:paraId="1A51B175" w14:textId="77777777" w:rsidR="00324739" w:rsidRPr="0074383B" w:rsidRDefault="00324739" w:rsidP="003C696B">
                  <w:pPr>
                    <w:jc w:val="center"/>
                  </w:pPr>
                </w:p>
              </w:tc>
              <w:tc>
                <w:tcPr>
                  <w:tcW w:w="1530" w:type="dxa"/>
                </w:tcPr>
                <w:p w14:paraId="4B1195CB" w14:textId="77777777" w:rsidR="00324739" w:rsidRPr="0074383B" w:rsidRDefault="00324739" w:rsidP="003C696B">
                  <w:pPr>
                    <w:jc w:val="center"/>
                  </w:pPr>
                </w:p>
              </w:tc>
              <w:tc>
                <w:tcPr>
                  <w:tcW w:w="1620" w:type="dxa"/>
                </w:tcPr>
                <w:p w14:paraId="7CAC60BD" w14:textId="77777777" w:rsidR="00324739" w:rsidRPr="0074383B" w:rsidRDefault="00324739" w:rsidP="003C696B">
                  <w:pPr>
                    <w:jc w:val="center"/>
                  </w:pPr>
                </w:p>
              </w:tc>
              <w:tc>
                <w:tcPr>
                  <w:tcW w:w="1368" w:type="dxa"/>
                </w:tcPr>
                <w:p w14:paraId="7C082440" w14:textId="77777777" w:rsidR="00324739" w:rsidRPr="0074383B" w:rsidRDefault="00324739" w:rsidP="003C696B">
                  <w:pPr>
                    <w:jc w:val="center"/>
                    <w:rPr>
                      <w:b/>
                    </w:rPr>
                  </w:pPr>
                </w:p>
              </w:tc>
            </w:tr>
            <w:tr w:rsidR="00DA1475" w:rsidRPr="0074383B" w14:paraId="3E72D117" w14:textId="77777777" w:rsidTr="003C696B">
              <w:tc>
                <w:tcPr>
                  <w:tcW w:w="3438" w:type="dxa"/>
                  <w:gridSpan w:val="2"/>
                </w:tcPr>
                <w:p w14:paraId="43FBF18B" w14:textId="77777777" w:rsidR="00DA1475" w:rsidRPr="0074383B" w:rsidRDefault="00DA1475" w:rsidP="003C696B">
                  <w:pPr>
                    <w:jc w:val="center"/>
                  </w:pPr>
                </w:p>
              </w:tc>
              <w:tc>
                <w:tcPr>
                  <w:tcW w:w="1530" w:type="dxa"/>
                </w:tcPr>
                <w:p w14:paraId="336E4BE5" w14:textId="77777777" w:rsidR="00DA1475" w:rsidRPr="0074383B" w:rsidRDefault="00DA1475" w:rsidP="003C696B">
                  <w:pPr>
                    <w:jc w:val="center"/>
                    <w:rPr>
                      <w:b/>
                    </w:rPr>
                  </w:pPr>
                  <w:r w:rsidRPr="0074383B">
                    <w:rPr>
                      <w:b/>
                    </w:rPr>
                    <w:t>2/11=18%</w:t>
                  </w:r>
                </w:p>
              </w:tc>
              <w:tc>
                <w:tcPr>
                  <w:tcW w:w="1620" w:type="dxa"/>
                </w:tcPr>
                <w:p w14:paraId="29626756" w14:textId="77777777" w:rsidR="00DA1475" w:rsidRPr="0074383B" w:rsidRDefault="00DA1475" w:rsidP="003C696B">
                  <w:pPr>
                    <w:jc w:val="center"/>
                    <w:rPr>
                      <w:b/>
                    </w:rPr>
                  </w:pPr>
                  <w:r w:rsidRPr="0074383B">
                    <w:rPr>
                      <w:b/>
                    </w:rPr>
                    <w:t>10/11= 91%</w:t>
                  </w:r>
                </w:p>
              </w:tc>
              <w:tc>
                <w:tcPr>
                  <w:tcW w:w="1368" w:type="dxa"/>
                </w:tcPr>
                <w:p w14:paraId="3F230B3C" w14:textId="77777777" w:rsidR="00DA1475" w:rsidRPr="0074383B" w:rsidRDefault="00DA1475" w:rsidP="003C696B">
                  <w:pPr>
                    <w:jc w:val="center"/>
                    <w:rPr>
                      <w:b/>
                    </w:rPr>
                  </w:pPr>
                  <w:r w:rsidRPr="0074383B">
                    <w:rPr>
                      <w:b/>
                    </w:rPr>
                    <w:t>61%</w:t>
                  </w:r>
                </w:p>
              </w:tc>
            </w:tr>
          </w:tbl>
          <w:p w14:paraId="19CED20C" w14:textId="4099E8F3" w:rsidR="00DA1475" w:rsidRPr="0074383B" w:rsidRDefault="00DA1475" w:rsidP="00DA1475">
            <w:r w:rsidRPr="0074383B">
              <w:t>*NC = Student could not complete the test (was pulled from classroom).</w:t>
            </w:r>
          </w:p>
          <w:p w14:paraId="6B8A8153" w14:textId="77777777" w:rsidR="005E42EA" w:rsidRPr="0074383B" w:rsidRDefault="005E42EA" w:rsidP="00DA1475"/>
          <w:p w14:paraId="3B903F32" w14:textId="77777777" w:rsidR="005E42EA" w:rsidRPr="0074383B" w:rsidRDefault="005E42EA" w:rsidP="00DA1475"/>
          <w:p w14:paraId="27D52653" w14:textId="77777777" w:rsidR="005E42EA" w:rsidRPr="0074383B" w:rsidRDefault="005E42EA" w:rsidP="00DA1475"/>
          <w:p w14:paraId="372C0ABB" w14:textId="77777777" w:rsidR="005E42EA" w:rsidRPr="0074383B" w:rsidRDefault="005E42EA" w:rsidP="00DA1475"/>
          <w:p w14:paraId="2FA473D6" w14:textId="77777777" w:rsidR="005E42EA" w:rsidRPr="0074383B" w:rsidRDefault="005E42EA" w:rsidP="00DA1475"/>
          <w:p w14:paraId="52FCB2A8" w14:textId="77777777" w:rsidR="005E42EA" w:rsidRPr="0074383B" w:rsidRDefault="005E42EA" w:rsidP="00DA1475"/>
          <w:p w14:paraId="283CE4B7" w14:textId="77777777" w:rsidR="005E42EA" w:rsidRPr="0074383B" w:rsidRDefault="005E42EA" w:rsidP="00DA1475"/>
          <w:p w14:paraId="431EF7DA" w14:textId="77777777" w:rsidR="005E42EA" w:rsidRPr="0074383B" w:rsidRDefault="005E42EA" w:rsidP="00DA1475"/>
          <w:p w14:paraId="2E5CD72C" w14:textId="77777777" w:rsidR="00DA1475" w:rsidRPr="0074383B" w:rsidRDefault="00DA1475" w:rsidP="00DA1475"/>
          <w:p w14:paraId="161748F4" w14:textId="77777777" w:rsidR="005E42EA" w:rsidRPr="0074383B" w:rsidRDefault="005E42EA" w:rsidP="00DA1475">
            <w:pPr>
              <w:rPr>
                <w:rFonts w:ascii="Engravers MT" w:hAnsi="Engravers MT"/>
                <w:sz w:val="28"/>
                <w:szCs w:val="28"/>
              </w:rPr>
            </w:pPr>
          </w:p>
          <w:p w14:paraId="18B7CDF3" w14:textId="77777777" w:rsidR="00DA1475" w:rsidRPr="0074383B" w:rsidRDefault="00DA1475" w:rsidP="00DA1475">
            <w:pPr>
              <w:rPr>
                <w:rFonts w:ascii="Engravers MT" w:hAnsi="Engravers MT"/>
                <w:sz w:val="28"/>
                <w:szCs w:val="28"/>
              </w:rPr>
            </w:pPr>
            <w:r w:rsidRPr="0074383B">
              <w:rPr>
                <w:rFonts w:ascii="Engravers MT" w:hAnsi="Engravers MT"/>
                <w:sz w:val="28"/>
                <w:szCs w:val="28"/>
              </w:rPr>
              <w:t>Gap Group/Diverse Learners</w:t>
            </w:r>
          </w:p>
          <w:tbl>
            <w:tblPr>
              <w:tblStyle w:val="TableGrid"/>
              <w:tblW w:w="0" w:type="auto"/>
              <w:tblLook w:val="04A0" w:firstRow="1" w:lastRow="0" w:firstColumn="1" w:lastColumn="0" w:noHBand="0" w:noVBand="1"/>
            </w:tblPr>
            <w:tblGrid>
              <w:gridCol w:w="957"/>
              <w:gridCol w:w="1027"/>
              <w:gridCol w:w="1139"/>
              <w:gridCol w:w="958"/>
              <w:gridCol w:w="958"/>
              <w:gridCol w:w="1139"/>
              <w:gridCol w:w="1139"/>
              <w:gridCol w:w="958"/>
            </w:tblGrid>
            <w:tr w:rsidR="00DA1475" w:rsidRPr="0074383B" w14:paraId="5B8706D4" w14:textId="77777777" w:rsidTr="003C696B">
              <w:tc>
                <w:tcPr>
                  <w:tcW w:w="4081" w:type="dxa"/>
                  <w:gridSpan w:val="4"/>
                </w:tcPr>
                <w:p w14:paraId="5E6495C7" w14:textId="77777777" w:rsidR="00DA1475" w:rsidRPr="0074383B" w:rsidRDefault="00DA1475" w:rsidP="003C696B">
                  <w:pPr>
                    <w:jc w:val="center"/>
                    <w:rPr>
                      <w:b/>
                    </w:rPr>
                  </w:pPr>
                  <w:r w:rsidRPr="0074383B">
                    <w:rPr>
                      <w:b/>
                    </w:rPr>
                    <w:t>Students with IEPs</w:t>
                  </w:r>
                </w:p>
              </w:tc>
              <w:tc>
                <w:tcPr>
                  <w:tcW w:w="4194" w:type="dxa"/>
                  <w:gridSpan w:val="4"/>
                </w:tcPr>
                <w:p w14:paraId="53D2DD77" w14:textId="77777777" w:rsidR="00DA1475" w:rsidRPr="0074383B" w:rsidRDefault="00DA1475" w:rsidP="003C696B">
                  <w:pPr>
                    <w:jc w:val="center"/>
                    <w:rPr>
                      <w:b/>
                    </w:rPr>
                  </w:pPr>
                  <w:r w:rsidRPr="0074383B">
                    <w:rPr>
                      <w:b/>
                    </w:rPr>
                    <w:t>Students without IEPs</w:t>
                  </w:r>
                </w:p>
              </w:tc>
            </w:tr>
            <w:tr w:rsidR="00DA1475" w:rsidRPr="0074383B" w14:paraId="5606CF53" w14:textId="77777777" w:rsidTr="003C696B">
              <w:tc>
                <w:tcPr>
                  <w:tcW w:w="957" w:type="dxa"/>
                </w:tcPr>
                <w:p w14:paraId="661DE2BB" w14:textId="77777777" w:rsidR="00DA1475" w:rsidRPr="0074383B" w:rsidRDefault="00DA1475" w:rsidP="003C696B">
                  <w:pPr>
                    <w:jc w:val="center"/>
                    <w:rPr>
                      <w:b/>
                    </w:rPr>
                  </w:pPr>
                  <w:r w:rsidRPr="0074383B">
                    <w:rPr>
                      <w:b/>
                    </w:rPr>
                    <w:t>Student</w:t>
                  </w:r>
                </w:p>
              </w:tc>
              <w:tc>
                <w:tcPr>
                  <w:tcW w:w="1027" w:type="dxa"/>
                </w:tcPr>
                <w:p w14:paraId="23901978" w14:textId="77777777" w:rsidR="00DA1475" w:rsidRPr="0074383B" w:rsidRDefault="00DA1475" w:rsidP="003C696B">
                  <w:pPr>
                    <w:jc w:val="center"/>
                    <w:rPr>
                      <w:b/>
                    </w:rPr>
                  </w:pPr>
                  <w:r w:rsidRPr="0074383B">
                    <w:rPr>
                      <w:b/>
                    </w:rPr>
                    <w:t>1</w:t>
                  </w:r>
                </w:p>
              </w:tc>
              <w:tc>
                <w:tcPr>
                  <w:tcW w:w="1139" w:type="dxa"/>
                </w:tcPr>
                <w:p w14:paraId="6A2DDBE5" w14:textId="77777777" w:rsidR="00DA1475" w:rsidRPr="0074383B" w:rsidRDefault="00DA1475" w:rsidP="003C696B">
                  <w:pPr>
                    <w:jc w:val="center"/>
                    <w:rPr>
                      <w:b/>
                    </w:rPr>
                  </w:pPr>
                  <w:r w:rsidRPr="0074383B">
                    <w:rPr>
                      <w:b/>
                    </w:rPr>
                    <w:t>2</w:t>
                  </w:r>
                </w:p>
              </w:tc>
              <w:tc>
                <w:tcPr>
                  <w:tcW w:w="958" w:type="dxa"/>
                </w:tcPr>
                <w:p w14:paraId="7C59CF15" w14:textId="77777777" w:rsidR="00DA1475" w:rsidRPr="0074383B" w:rsidRDefault="00DA1475" w:rsidP="003C696B">
                  <w:pPr>
                    <w:jc w:val="center"/>
                    <w:rPr>
                      <w:b/>
                    </w:rPr>
                  </w:pPr>
                  <w:r w:rsidRPr="0074383B">
                    <w:rPr>
                      <w:b/>
                    </w:rPr>
                    <w:t>Score</w:t>
                  </w:r>
                </w:p>
              </w:tc>
              <w:tc>
                <w:tcPr>
                  <w:tcW w:w="958" w:type="dxa"/>
                </w:tcPr>
                <w:p w14:paraId="1C6A523D" w14:textId="77777777" w:rsidR="00DA1475" w:rsidRPr="0074383B" w:rsidRDefault="00DA1475" w:rsidP="003C696B">
                  <w:pPr>
                    <w:jc w:val="center"/>
                    <w:rPr>
                      <w:b/>
                    </w:rPr>
                  </w:pPr>
                  <w:r w:rsidRPr="0074383B">
                    <w:rPr>
                      <w:b/>
                    </w:rPr>
                    <w:t>Student</w:t>
                  </w:r>
                </w:p>
              </w:tc>
              <w:tc>
                <w:tcPr>
                  <w:tcW w:w="1139" w:type="dxa"/>
                </w:tcPr>
                <w:p w14:paraId="35E1C082" w14:textId="77777777" w:rsidR="00DA1475" w:rsidRPr="0074383B" w:rsidRDefault="00DA1475" w:rsidP="003C696B">
                  <w:pPr>
                    <w:jc w:val="center"/>
                    <w:rPr>
                      <w:b/>
                    </w:rPr>
                  </w:pPr>
                  <w:r w:rsidRPr="0074383B">
                    <w:rPr>
                      <w:b/>
                    </w:rPr>
                    <w:t>1</w:t>
                  </w:r>
                </w:p>
              </w:tc>
              <w:tc>
                <w:tcPr>
                  <w:tcW w:w="1139" w:type="dxa"/>
                </w:tcPr>
                <w:p w14:paraId="30A3069B" w14:textId="77777777" w:rsidR="00DA1475" w:rsidRPr="0074383B" w:rsidRDefault="00DA1475" w:rsidP="003C696B">
                  <w:pPr>
                    <w:jc w:val="center"/>
                    <w:rPr>
                      <w:b/>
                    </w:rPr>
                  </w:pPr>
                  <w:r w:rsidRPr="0074383B">
                    <w:rPr>
                      <w:b/>
                    </w:rPr>
                    <w:t>2</w:t>
                  </w:r>
                </w:p>
              </w:tc>
              <w:tc>
                <w:tcPr>
                  <w:tcW w:w="958" w:type="dxa"/>
                </w:tcPr>
                <w:p w14:paraId="794137CE" w14:textId="77777777" w:rsidR="00DA1475" w:rsidRPr="0074383B" w:rsidRDefault="00DA1475" w:rsidP="003C696B">
                  <w:pPr>
                    <w:jc w:val="center"/>
                    <w:rPr>
                      <w:b/>
                    </w:rPr>
                  </w:pPr>
                  <w:r w:rsidRPr="0074383B">
                    <w:rPr>
                      <w:b/>
                    </w:rPr>
                    <w:t>Score</w:t>
                  </w:r>
                </w:p>
              </w:tc>
            </w:tr>
            <w:tr w:rsidR="00DA1475" w:rsidRPr="0074383B" w14:paraId="59138393" w14:textId="77777777" w:rsidTr="003C696B">
              <w:tc>
                <w:tcPr>
                  <w:tcW w:w="957" w:type="dxa"/>
                </w:tcPr>
                <w:p w14:paraId="5E4C75CC" w14:textId="77777777" w:rsidR="00DA1475" w:rsidRPr="0074383B" w:rsidRDefault="00DA1475" w:rsidP="003C696B">
                  <w:pPr>
                    <w:jc w:val="center"/>
                    <w:rPr>
                      <w:b/>
                    </w:rPr>
                  </w:pPr>
                  <w:r w:rsidRPr="0074383B">
                    <w:rPr>
                      <w:b/>
                    </w:rPr>
                    <w:t>1</w:t>
                  </w:r>
                </w:p>
              </w:tc>
              <w:tc>
                <w:tcPr>
                  <w:tcW w:w="1027" w:type="dxa"/>
                </w:tcPr>
                <w:p w14:paraId="364FFA5D" w14:textId="77777777" w:rsidR="00DA1475" w:rsidRPr="0074383B" w:rsidRDefault="00DA1475" w:rsidP="003C696B">
                  <w:pPr>
                    <w:jc w:val="center"/>
                  </w:pPr>
                  <w:r w:rsidRPr="0074383B">
                    <w:sym w:font="Wingdings" w:char="F0FC"/>
                  </w:r>
                </w:p>
              </w:tc>
              <w:tc>
                <w:tcPr>
                  <w:tcW w:w="1139" w:type="dxa"/>
                </w:tcPr>
                <w:p w14:paraId="354480CD" w14:textId="77777777" w:rsidR="00DA1475" w:rsidRPr="0074383B" w:rsidRDefault="00DA1475" w:rsidP="003C696B">
                  <w:pPr>
                    <w:jc w:val="center"/>
                  </w:pPr>
                  <w:r w:rsidRPr="0074383B">
                    <w:sym w:font="Wingdings" w:char="F0FC"/>
                  </w:r>
                </w:p>
              </w:tc>
              <w:tc>
                <w:tcPr>
                  <w:tcW w:w="958" w:type="dxa"/>
                </w:tcPr>
                <w:p w14:paraId="200E0919" w14:textId="77777777" w:rsidR="00DA1475" w:rsidRPr="0074383B" w:rsidRDefault="00DA1475" w:rsidP="003C696B">
                  <w:pPr>
                    <w:jc w:val="center"/>
                    <w:rPr>
                      <w:b/>
                    </w:rPr>
                  </w:pPr>
                  <w:r w:rsidRPr="0074383B">
                    <w:rPr>
                      <w:b/>
                    </w:rPr>
                    <w:t>95</w:t>
                  </w:r>
                </w:p>
              </w:tc>
              <w:tc>
                <w:tcPr>
                  <w:tcW w:w="958" w:type="dxa"/>
                </w:tcPr>
                <w:p w14:paraId="557FC8A4" w14:textId="77777777" w:rsidR="00DA1475" w:rsidRPr="0074383B" w:rsidRDefault="00DA1475" w:rsidP="003C696B">
                  <w:pPr>
                    <w:jc w:val="center"/>
                    <w:rPr>
                      <w:b/>
                    </w:rPr>
                  </w:pPr>
                  <w:r w:rsidRPr="0074383B">
                    <w:rPr>
                      <w:b/>
                    </w:rPr>
                    <w:t>2</w:t>
                  </w:r>
                </w:p>
              </w:tc>
              <w:tc>
                <w:tcPr>
                  <w:tcW w:w="1139" w:type="dxa"/>
                </w:tcPr>
                <w:p w14:paraId="22411D23" w14:textId="77777777" w:rsidR="00DA1475" w:rsidRPr="0074383B" w:rsidRDefault="00DA1475" w:rsidP="003C696B">
                  <w:pPr>
                    <w:jc w:val="center"/>
                  </w:pPr>
                  <w:r w:rsidRPr="0074383B">
                    <w:t>X</w:t>
                  </w:r>
                </w:p>
              </w:tc>
              <w:tc>
                <w:tcPr>
                  <w:tcW w:w="1139" w:type="dxa"/>
                </w:tcPr>
                <w:p w14:paraId="37078E39" w14:textId="77777777" w:rsidR="00DA1475" w:rsidRPr="0074383B" w:rsidRDefault="00DA1475" w:rsidP="003C696B">
                  <w:pPr>
                    <w:jc w:val="center"/>
                  </w:pPr>
                  <w:r w:rsidRPr="0074383B">
                    <w:sym w:font="Wingdings" w:char="F0FC"/>
                  </w:r>
                </w:p>
              </w:tc>
              <w:tc>
                <w:tcPr>
                  <w:tcW w:w="958" w:type="dxa"/>
                </w:tcPr>
                <w:p w14:paraId="37E7F7A0" w14:textId="77777777" w:rsidR="00DA1475" w:rsidRPr="0074383B" w:rsidRDefault="00DA1475" w:rsidP="003C696B">
                  <w:pPr>
                    <w:jc w:val="center"/>
                    <w:rPr>
                      <w:b/>
                    </w:rPr>
                  </w:pPr>
                  <w:r w:rsidRPr="0074383B">
                    <w:rPr>
                      <w:b/>
                    </w:rPr>
                    <w:t>37</w:t>
                  </w:r>
                </w:p>
              </w:tc>
            </w:tr>
            <w:tr w:rsidR="00DA1475" w:rsidRPr="0074383B" w14:paraId="5BE96304" w14:textId="77777777" w:rsidTr="003C696B">
              <w:tc>
                <w:tcPr>
                  <w:tcW w:w="957" w:type="dxa"/>
                </w:tcPr>
                <w:p w14:paraId="5CAB7F0F" w14:textId="77777777" w:rsidR="00DA1475" w:rsidRPr="0074383B" w:rsidRDefault="00DA1475" w:rsidP="003C696B">
                  <w:pPr>
                    <w:jc w:val="center"/>
                    <w:rPr>
                      <w:b/>
                    </w:rPr>
                  </w:pPr>
                  <w:r w:rsidRPr="0074383B">
                    <w:rPr>
                      <w:b/>
                    </w:rPr>
                    <w:t>6</w:t>
                  </w:r>
                </w:p>
              </w:tc>
              <w:tc>
                <w:tcPr>
                  <w:tcW w:w="1027" w:type="dxa"/>
                </w:tcPr>
                <w:p w14:paraId="3A36486D" w14:textId="77777777" w:rsidR="00DA1475" w:rsidRPr="0074383B" w:rsidRDefault="00DA1475" w:rsidP="003C696B">
                  <w:pPr>
                    <w:jc w:val="center"/>
                  </w:pPr>
                  <w:r w:rsidRPr="0074383B">
                    <w:t>X</w:t>
                  </w:r>
                </w:p>
              </w:tc>
              <w:tc>
                <w:tcPr>
                  <w:tcW w:w="1139" w:type="dxa"/>
                </w:tcPr>
                <w:p w14:paraId="4F855F9A" w14:textId="77777777" w:rsidR="00DA1475" w:rsidRPr="0074383B" w:rsidRDefault="00DA1475" w:rsidP="003C696B">
                  <w:pPr>
                    <w:jc w:val="center"/>
                  </w:pPr>
                  <w:r w:rsidRPr="0074383B">
                    <w:sym w:font="Wingdings" w:char="F0FC"/>
                  </w:r>
                </w:p>
              </w:tc>
              <w:tc>
                <w:tcPr>
                  <w:tcW w:w="958" w:type="dxa"/>
                </w:tcPr>
                <w:p w14:paraId="4AB18743" w14:textId="77777777" w:rsidR="00DA1475" w:rsidRPr="0074383B" w:rsidRDefault="00DA1475" w:rsidP="003C696B">
                  <w:pPr>
                    <w:jc w:val="center"/>
                    <w:rPr>
                      <w:b/>
                    </w:rPr>
                  </w:pPr>
                  <w:r w:rsidRPr="0074383B">
                    <w:rPr>
                      <w:b/>
                    </w:rPr>
                    <w:t>37.5</w:t>
                  </w:r>
                </w:p>
              </w:tc>
              <w:tc>
                <w:tcPr>
                  <w:tcW w:w="958" w:type="dxa"/>
                </w:tcPr>
                <w:p w14:paraId="179EF9E5" w14:textId="77777777" w:rsidR="00DA1475" w:rsidRPr="0074383B" w:rsidRDefault="00DA1475" w:rsidP="003C696B">
                  <w:pPr>
                    <w:jc w:val="center"/>
                    <w:rPr>
                      <w:b/>
                    </w:rPr>
                  </w:pPr>
                  <w:r w:rsidRPr="0074383B">
                    <w:rPr>
                      <w:b/>
                    </w:rPr>
                    <w:t>3</w:t>
                  </w:r>
                </w:p>
              </w:tc>
              <w:tc>
                <w:tcPr>
                  <w:tcW w:w="1139" w:type="dxa"/>
                </w:tcPr>
                <w:p w14:paraId="48E596E4" w14:textId="77777777" w:rsidR="00DA1475" w:rsidRPr="0074383B" w:rsidRDefault="00DA1475" w:rsidP="003C696B">
                  <w:pPr>
                    <w:jc w:val="center"/>
                  </w:pPr>
                  <w:r w:rsidRPr="0074383B">
                    <w:t>X</w:t>
                  </w:r>
                </w:p>
              </w:tc>
              <w:tc>
                <w:tcPr>
                  <w:tcW w:w="1139" w:type="dxa"/>
                </w:tcPr>
                <w:p w14:paraId="2ADA745C" w14:textId="77777777" w:rsidR="00DA1475" w:rsidRPr="0074383B" w:rsidRDefault="00DA1475" w:rsidP="003C696B">
                  <w:pPr>
                    <w:jc w:val="center"/>
                  </w:pPr>
                  <w:r w:rsidRPr="0074383B">
                    <w:sym w:font="Wingdings" w:char="F0FC"/>
                  </w:r>
                </w:p>
              </w:tc>
              <w:tc>
                <w:tcPr>
                  <w:tcW w:w="958" w:type="dxa"/>
                </w:tcPr>
                <w:p w14:paraId="19AEA47F" w14:textId="77777777" w:rsidR="00DA1475" w:rsidRPr="0074383B" w:rsidRDefault="00DA1475" w:rsidP="003C696B">
                  <w:pPr>
                    <w:jc w:val="center"/>
                    <w:rPr>
                      <w:b/>
                    </w:rPr>
                  </w:pPr>
                  <w:r w:rsidRPr="0074383B">
                    <w:rPr>
                      <w:b/>
                    </w:rPr>
                    <w:t>46</w:t>
                  </w:r>
                </w:p>
              </w:tc>
            </w:tr>
            <w:tr w:rsidR="00DA1475" w:rsidRPr="0074383B" w14:paraId="742E4B77" w14:textId="77777777" w:rsidTr="003C696B">
              <w:tc>
                <w:tcPr>
                  <w:tcW w:w="957" w:type="dxa"/>
                </w:tcPr>
                <w:p w14:paraId="23888A37" w14:textId="77777777" w:rsidR="00DA1475" w:rsidRPr="0074383B" w:rsidRDefault="00DA1475" w:rsidP="003C696B">
                  <w:pPr>
                    <w:jc w:val="center"/>
                    <w:rPr>
                      <w:b/>
                    </w:rPr>
                  </w:pPr>
                  <w:r w:rsidRPr="0074383B">
                    <w:rPr>
                      <w:b/>
                    </w:rPr>
                    <w:t>7</w:t>
                  </w:r>
                </w:p>
              </w:tc>
              <w:tc>
                <w:tcPr>
                  <w:tcW w:w="1027" w:type="dxa"/>
                </w:tcPr>
                <w:p w14:paraId="482B19D3" w14:textId="77777777" w:rsidR="00DA1475" w:rsidRPr="0074383B" w:rsidRDefault="00DA1475" w:rsidP="003C696B">
                  <w:pPr>
                    <w:jc w:val="center"/>
                  </w:pPr>
                  <w:r w:rsidRPr="0074383B">
                    <w:t>X</w:t>
                  </w:r>
                </w:p>
              </w:tc>
              <w:tc>
                <w:tcPr>
                  <w:tcW w:w="1139" w:type="dxa"/>
                </w:tcPr>
                <w:p w14:paraId="388A962F" w14:textId="77777777" w:rsidR="00DA1475" w:rsidRPr="0074383B" w:rsidRDefault="00DA1475" w:rsidP="003C696B">
                  <w:pPr>
                    <w:jc w:val="center"/>
                  </w:pPr>
                  <w:r w:rsidRPr="0074383B">
                    <w:sym w:font="Wingdings" w:char="F0FC"/>
                  </w:r>
                </w:p>
              </w:tc>
              <w:tc>
                <w:tcPr>
                  <w:tcW w:w="958" w:type="dxa"/>
                </w:tcPr>
                <w:p w14:paraId="37B05D72" w14:textId="77777777" w:rsidR="00DA1475" w:rsidRPr="0074383B" w:rsidRDefault="00DA1475" w:rsidP="003C696B">
                  <w:pPr>
                    <w:jc w:val="center"/>
                    <w:rPr>
                      <w:b/>
                    </w:rPr>
                  </w:pPr>
                  <w:r w:rsidRPr="0074383B">
                    <w:rPr>
                      <w:b/>
                    </w:rPr>
                    <w:t>75</w:t>
                  </w:r>
                </w:p>
              </w:tc>
              <w:tc>
                <w:tcPr>
                  <w:tcW w:w="958" w:type="dxa"/>
                </w:tcPr>
                <w:p w14:paraId="03FDA620" w14:textId="77777777" w:rsidR="00DA1475" w:rsidRPr="0074383B" w:rsidRDefault="00DA1475" w:rsidP="003C696B">
                  <w:pPr>
                    <w:jc w:val="center"/>
                    <w:rPr>
                      <w:b/>
                    </w:rPr>
                  </w:pPr>
                  <w:r w:rsidRPr="0074383B">
                    <w:rPr>
                      <w:b/>
                    </w:rPr>
                    <w:t>4</w:t>
                  </w:r>
                </w:p>
              </w:tc>
              <w:tc>
                <w:tcPr>
                  <w:tcW w:w="1139" w:type="dxa"/>
                </w:tcPr>
                <w:p w14:paraId="34DAC695" w14:textId="77777777" w:rsidR="00DA1475" w:rsidRPr="0074383B" w:rsidRDefault="00DA1475" w:rsidP="003C696B">
                  <w:pPr>
                    <w:jc w:val="center"/>
                  </w:pPr>
                  <w:r w:rsidRPr="0074383B">
                    <w:t>X</w:t>
                  </w:r>
                </w:p>
              </w:tc>
              <w:tc>
                <w:tcPr>
                  <w:tcW w:w="1139" w:type="dxa"/>
                </w:tcPr>
                <w:p w14:paraId="48011B5E" w14:textId="77777777" w:rsidR="00DA1475" w:rsidRPr="0074383B" w:rsidRDefault="00DA1475" w:rsidP="003C696B">
                  <w:pPr>
                    <w:jc w:val="center"/>
                  </w:pPr>
                  <w:r w:rsidRPr="0074383B">
                    <w:sym w:font="Wingdings" w:char="F0FC"/>
                  </w:r>
                </w:p>
              </w:tc>
              <w:tc>
                <w:tcPr>
                  <w:tcW w:w="958" w:type="dxa"/>
                </w:tcPr>
                <w:p w14:paraId="6D83CBCC" w14:textId="77777777" w:rsidR="00DA1475" w:rsidRPr="0074383B" w:rsidRDefault="00DA1475" w:rsidP="003C696B">
                  <w:pPr>
                    <w:jc w:val="center"/>
                    <w:rPr>
                      <w:b/>
                    </w:rPr>
                  </w:pPr>
                  <w:r w:rsidRPr="0074383B">
                    <w:rPr>
                      <w:b/>
                    </w:rPr>
                    <w:t>49.5</w:t>
                  </w:r>
                </w:p>
              </w:tc>
            </w:tr>
            <w:tr w:rsidR="00DA1475" w:rsidRPr="0074383B" w14:paraId="0D18597A" w14:textId="77777777" w:rsidTr="003C696B">
              <w:tc>
                <w:tcPr>
                  <w:tcW w:w="957" w:type="dxa"/>
                </w:tcPr>
                <w:p w14:paraId="2F1205E6" w14:textId="77777777" w:rsidR="00DA1475" w:rsidRPr="0074383B" w:rsidRDefault="00DA1475" w:rsidP="003C696B">
                  <w:pPr>
                    <w:jc w:val="center"/>
                    <w:rPr>
                      <w:b/>
                    </w:rPr>
                  </w:pPr>
                  <w:r w:rsidRPr="0074383B">
                    <w:rPr>
                      <w:b/>
                    </w:rPr>
                    <w:t>10</w:t>
                  </w:r>
                </w:p>
              </w:tc>
              <w:tc>
                <w:tcPr>
                  <w:tcW w:w="1027" w:type="dxa"/>
                </w:tcPr>
                <w:p w14:paraId="61791129" w14:textId="77777777" w:rsidR="00DA1475" w:rsidRPr="0074383B" w:rsidRDefault="00DA1475" w:rsidP="003C696B">
                  <w:pPr>
                    <w:jc w:val="center"/>
                  </w:pPr>
                  <w:r w:rsidRPr="0074383B">
                    <w:t>NC</w:t>
                  </w:r>
                </w:p>
              </w:tc>
              <w:tc>
                <w:tcPr>
                  <w:tcW w:w="1139" w:type="dxa"/>
                </w:tcPr>
                <w:p w14:paraId="7C942C1B" w14:textId="77777777" w:rsidR="00DA1475" w:rsidRPr="0074383B" w:rsidRDefault="00DA1475" w:rsidP="003C696B">
                  <w:pPr>
                    <w:jc w:val="center"/>
                  </w:pPr>
                  <w:r w:rsidRPr="0074383B">
                    <w:t>NC</w:t>
                  </w:r>
                </w:p>
              </w:tc>
              <w:tc>
                <w:tcPr>
                  <w:tcW w:w="958" w:type="dxa"/>
                </w:tcPr>
                <w:p w14:paraId="5B6CFC52" w14:textId="77777777" w:rsidR="00DA1475" w:rsidRPr="0074383B" w:rsidRDefault="00DA1475" w:rsidP="003C696B">
                  <w:pPr>
                    <w:jc w:val="center"/>
                    <w:rPr>
                      <w:b/>
                    </w:rPr>
                  </w:pPr>
                  <w:r w:rsidRPr="0074383B">
                    <w:rPr>
                      <w:b/>
                    </w:rPr>
                    <w:t>NC</w:t>
                  </w:r>
                </w:p>
              </w:tc>
              <w:tc>
                <w:tcPr>
                  <w:tcW w:w="958" w:type="dxa"/>
                </w:tcPr>
                <w:p w14:paraId="7F18C102" w14:textId="77777777" w:rsidR="00DA1475" w:rsidRPr="0074383B" w:rsidRDefault="00DA1475" w:rsidP="003C696B">
                  <w:pPr>
                    <w:jc w:val="center"/>
                    <w:rPr>
                      <w:b/>
                    </w:rPr>
                  </w:pPr>
                  <w:r w:rsidRPr="0074383B">
                    <w:rPr>
                      <w:b/>
                    </w:rPr>
                    <w:t>5</w:t>
                  </w:r>
                </w:p>
              </w:tc>
              <w:tc>
                <w:tcPr>
                  <w:tcW w:w="1139" w:type="dxa"/>
                </w:tcPr>
                <w:p w14:paraId="73B16727" w14:textId="77777777" w:rsidR="00DA1475" w:rsidRPr="0074383B" w:rsidRDefault="00DA1475" w:rsidP="003C696B">
                  <w:pPr>
                    <w:jc w:val="center"/>
                  </w:pPr>
                  <w:r w:rsidRPr="0074383B">
                    <w:t>X</w:t>
                  </w:r>
                </w:p>
              </w:tc>
              <w:tc>
                <w:tcPr>
                  <w:tcW w:w="1139" w:type="dxa"/>
                </w:tcPr>
                <w:p w14:paraId="77CF4611" w14:textId="77777777" w:rsidR="00DA1475" w:rsidRPr="0074383B" w:rsidRDefault="00DA1475" w:rsidP="003C696B">
                  <w:pPr>
                    <w:jc w:val="center"/>
                  </w:pPr>
                  <w:r w:rsidRPr="0074383B">
                    <w:t>X</w:t>
                  </w:r>
                </w:p>
              </w:tc>
              <w:tc>
                <w:tcPr>
                  <w:tcW w:w="958" w:type="dxa"/>
                </w:tcPr>
                <w:p w14:paraId="65BFE09A" w14:textId="77777777" w:rsidR="00DA1475" w:rsidRPr="0074383B" w:rsidRDefault="00DA1475" w:rsidP="003C696B">
                  <w:pPr>
                    <w:jc w:val="center"/>
                    <w:rPr>
                      <w:b/>
                    </w:rPr>
                  </w:pPr>
                  <w:r w:rsidRPr="0074383B">
                    <w:rPr>
                      <w:b/>
                    </w:rPr>
                    <w:t>58</w:t>
                  </w:r>
                </w:p>
              </w:tc>
            </w:tr>
            <w:tr w:rsidR="00DA1475" w:rsidRPr="0074383B" w14:paraId="45940224" w14:textId="77777777" w:rsidTr="003C696B">
              <w:tc>
                <w:tcPr>
                  <w:tcW w:w="957" w:type="dxa"/>
                </w:tcPr>
                <w:p w14:paraId="7A2D5583" w14:textId="77777777" w:rsidR="00DA1475" w:rsidRPr="0074383B" w:rsidRDefault="00DA1475" w:rsidP="003C696B">
                  <w:pPr>
                    <w:jc w:val="center"/>
                    <w:rPr>
                      <w:b/>
                    </w:rPr>
                  </w:pPr>
                </w:p>
              </w:tc>
              <w:tc>
                <w:tcPr>
                  <w:tcW w:w="1027" w:type="dxa"/>
                </w:tcPr>
                <w:p w14:paraId="38368BA2" w14:textId="77777777" w:rsidR="00DA1475" w:rsidRPr="0074383B" w:rsidRDefault="00DA1475" w:rsidP="003C696B">
                  <w:pPr>
                    <w:jc w:val="center"/>
                  </w:pPr>
                </w:p>
              </w:tc>
              <w:tc>
                <w:tcPr>
                  <w:tcW w:w="1139" w:type="dxa"/>
                </w:tcPr>
                <w:p w14:paraId="1F97A83C" w14:textId="77777777" w:rsidR="00DA1475" w:rsidRPr="0074383B" w:rsidRDefault="00DA1475" w:rsidP="003C696B">
                  <w:pPr>
                    <w:jc w:val="center"/>
                  </w:pPr>
                </w:p>
              </w:tc>
              <w:tc>
                <w:tcPr>
                  <w:tcW w:w="958" w:type="dxa"/>
                </w:tcPr>
                <w:p w14:paraId="181DCC3B" w14:textId="77777777" w:rsidR="00DA1475" w:rsidRPr="0074383B" w:rsidRDefault="00DA1475" w:rsidP="003C696B">
                  <w:pPr>
                    <w:jc w:val="center"/>
                  </w:pPr>
                </w:p>
              </w:tc>
              <w:tc>
                <w:tcPr>
                  <w:tcW w:w="958" w:type="dxa"/>
                </w:tcPr>
                <w:p w14:paraId="4A30C362" w14:textId="77777777" w:rsidR="00DA1475" w:rsidRPr="0074383B" w:rsidRDefault="00DA1475" w:rsidP="003C696B">
                  <w:pPr>
                    <w:jc w:val="center"/>
                    <w:rPr>
                      <w:b/>
                    </w:rPr>
                  </w:pPr>
                  <w:r w:rsidRPr="0074383B">
                    <w:rPr>
                      <w:b/>
                    </w:rPr>
                    <w:t>8</w:t>
                  </w:r>
                </w:p>
              </w:tc>
              <w:tc>
                <w:tcPr>
                  <w:tcW w:w="1139" w:type="dxa"/>
                </w:tcPr>
                <w:p w14:paraId="4BC4592C" w14:textId="77777777" w:rsidR="00DA1475" w:rsidRPr="0074383B" w:rsidRDefault="00DA1475" w:rsidP="003C696B">
                  <w:pPr>
                    <w:jc w:val="center"/>
                  </w:pPr>
                  <w:r w:rsidRPr="0074383B">
                    <w:t>X</w:t>
                  </w:r>
                </w:p>
              </w:tc>
              <w:tc>
                <w:tcPr>
                  <w:tcW w:w="1139" w:type="dxa"/>
                </w:tcPr>
                <w:p w14:paraId="469DCD44" w14:textId="77777777" w:rsidR="00DA1475" w:rsidRPr="0074383B" w:rsidRDefault="00DA1475" w:rsidP="003C696B">
                  <w:pPr>
                    <w:jc w:val="center"/>
                  </w:pPr>
                  <w:r w:rsidRPr="0074383B">
                    <w:sym w:font="Wingdings" w:char="F0FC"/>
                  </w:r>
                </w:p>
              </w:tc>
              <w:tc>
                <w:tcPr>
                  <w:tcW w:w="958" w:type="dxa"/>
                </w:tcPr>
                <w:p w14:paraId="2ED89334" w14:textId="77777777" w:rsidR="00DA1475" w:rsidRPr="0074383B" w:rsidRDefault="00DA1475" w:rsidP="003C696B">
                  <w:pPr>
                    <w:jc w:val="center"/>
                    <w:rPr>
                      <w:b/>
                    </w:rPr>
                  </w:pPr>
                  <w:r w:rsidRPr="0074383B">
                    <w:rPr>
                      <w:b/>
                    </w:rPr>
                    <w:t>54</w:t>
                  </w:r>
                </w:p>
              </w:tc>
            </w:tr>
            <w:tr w:rsidR="00324739" w:rsidRPr="0074383B" w14:paraId="10C1DA23" w14:textId="77777777" w:rsidTr="003C696B">
              <w:tc>
                <w:tcPr>
                  <w:tcW w:w="957" w:type="dxa"/>
                </w:tcPr>
                <w:p w14:paraId="5A22E728" w14:textId="77777777" w:rsidR="00324739" w:rsidRPr="0074383B" w:rsidRDefault="00324739" w:rsidP="003C696B">
                  <w:pPr>
                    <w:jc w:val="center"/>
                    <w:rPr>
                      <w:b/>
                    </w:rPr>
                  </w:pPr>
                </w:p>
              </w:tc>
              <w:tc>
                <w:tcPr>
                  <w:tcW w:w="1027" w:type="dxa"/>
                </w:tcPr>
                <w:p w14:paraId="080ADFB2" w14:textId="092BA1A4" w:rsidR="00324739" w:rsidRPr="0074383B" w:rsidRDefault="00324739" w:rsidP="003C696B">
                  <w:pPr>
                    <w:jc w:val="center"/>
                  </w:pPr>
                  <w:r w:rsidRPr="0074383B">
                    <w:rPr>
                      <w:b/>
                    </w:rPr>
                    <w:t>1/3=33%</w:t>
                  </w:r>
                </w:p>
              </w:tc>
              <w:tc>
                <w:tcPr>
                  <w:tcW w:w="1139" w:type="dxa"/>
                </w:tcPr>
                <w:p w14:paraId="2434744D" w14:textId="69E4D390" w:rsidR="00324739" w:rsidRPr="0074383B" w:rsidRDefault="00324739" w:rsidP="003C696B">
                  <w:pPr>
                    <w:jc w:val="center"/>
                  </w:pPr>
                  <w:r w:rsidRPr="0074383B">
                    <w:rPr>
                      <w:b/>
                    </w:rPr>
                    <w:t>3/3=100%</w:t>
                  </w:r>
                </w:p>
              </w:tc>
              <w:tc>
                <w:tcPr>
                  <w:tcW w:w="958" w:type="dxa"/>
                </w:tcPr>
                <w:p w14:paraId="0B5E7023" w14:textId="0A9523FE" w:rsidR="00324739" w:rsidRPr="0074383B" w:rsidRDefault="00324739" w:rsidP="003C696B">
                  <w:pPr>
                    <w:jc w:val="center"/>
                  </w:pPr>
                  <w:r w:rsidRPr="0074383B">
                    <w:rPr>
                      <w:b/>
                    </w:rPr>
                    <w:t>69%</w:t>
                  </w:r>
                </w:p>
              </w:tc>
              <w:tc>
                <w:tcPr>
                  <w:tcW w:w="958" w:type="dxa"/>
                </w:tcPr>
                <w:p w14:paraId="4100B11A" w14:textId="77777777" w:rsidR="00324739" w:rsidRPr="0074383B" w:rsidRDefault="00324739" w:rsidP="003C696B">
                  <w:pPr>
                    <w:jc w:val="center"/>
                    <w:rPr>
                      <w:b/>
                    </w:rPr>
                  </w:pPr>
                  <w:r w:rsidRPr="0074383B">
                    <w:rPr>
                      <w:b/>
                    </w:rPr>
                    <w:t>9</w:t>
                  </w:r>
                </w:p>
              </w:tc>
              <w:tc>
                <w:tcPr>
                  <w:tcW w:w="1139" w:type="dxa"/>
                </w:tcPr>
                <w:p w14:paraId="529709BC" w14:textId="77777777" w:rsidR="00324739" w:rsidRPr="0074383B" w:rsidRDefault="00324739" w:rsidP="003C696B">
                  <w:pPr>
                    <w:jc w:val="center"/>
                  </w:pPr>
                  <w:r w:rsidRPr="0074383B">
                    <w:t>X</w:t>
                  </w:r>
                </w:p>
              </w:tc>
              <w:tc>
                <w:tcPr>
                  <w:tcW w:w="1139" w:type="dxa"/>
                </w:tcPr>
                <w:p w14:paraId="075D6298" w14:textId="77777777" w:rsidR="00324739" w:rsidRPr="0074383B" w:rsidRDefault="00324739" w:rsidP="003C696B">
                  <w:pPr>
                    <w:jc w:val="center"/>
                  </w:pPr>
                  <w:r w:rsidRPr="0074383B">
                    <w:sym w:font="Wingdings" w:char="F0FC"/>
                  </w:r>
                </w:p>
              </w:tc>
              <w:tc>
                <w:tcPr>
                  <w:tcW w:w="958" w:type="dxa"/>
                </w:tcPr>
                <w:p w14:paraId="249C06E9" w14:textId="77777777" w:rsidR="00324739" w:rsidRPr="0074383B" w:rsidRDefault="00324739" w:rsidP="003C696B">
                  <w:pPr>
                    <w:jc w:val="center"/>
                    <w:rPr>
                      <w:b/>
                    </w:rPr>
                  </w:pPr>
                  <w:r w:rsidRPr="0074383B">
                    <w:rPr>
                      <w:b/>
                    </w:rPr>
                    <w:t>67</w:t>
                  </w:r>
                </w:p>
              </w:tc>
            </w:tr>
            <w:tr w:rsidR="00324739" w:rsidRPr="0074383B" w14:paraId="6317A495" w14:textId="77777777" w:rsidTr="003C696B">
              <w:tc>
                <w:tcPr>
                  <w:tcW w:w="957" w:type="dxa"/>
                </w:tcPr>
                <w:p w14:paraId="77DA1ABF" w14:textId="77777777" w:rsidR="00324739" w:rsidRPr="0074383B" w:rsidRDefault="00324739" w:rsidP="003C696B">
                  <w:pPr>
                    <w:jc w:val="center"/>
                    <w:rPr>
                      <w:b/>
                    </w:rPr>
                  </w:pPr>
                </w:p>
              </w:tc>
              <w:tc>
                <w:tcPr>
                  <w:tcW w:w="1027" w:type="dxa"/>
                </w:tcPr>
                <w:p w14:paraId="05410DC6" w14:textId="77777777" w:rsidR="00324739" w:rsidRPr="0074383B" w:rsidRDefault="00324739" w:rsidP="003C696B">
                  <w:pPr>
                    <w:jc w:val="center"/>
                  </w:pPr>
                </w:p>
              </w:tc>
              <w:tc>
                <w:tcPr>
                  <w:tcW w:w="1139" w:type="dxa"/>
                </w:tcPr>
                <w:p w14:paraId="2BBA0620" w14:textId="77777777" w:rsidR="00324739" w:rsidRPr="0074383B" w:rsidRDefault="00324739" w:rsidP="003C696B">
                  <w:pPr>
                    <w:jc w:val="center"/>
                  </w:pPr>
                </w:p>
              </w:tc>
              <w:tc>
                <w:tcPr>
                  <w:tcW w:w="958" w:type="dxa"/>
                </w:tcPr>
                <w:p w14:paraId="1A89BF03" w14:textId="77777777" w:rsidR="00324739" w:rsidRPr="0074383B" w:rsidRDefault="00324739" w:rsidP="003C696B">
                  <w:pPr>
                    <w:jc w:val="center"/>
                  </w:pPr>
                </w:p>
              </w:tc>
              <w:tc>
                <w:tcPr>
                  <w:tcW w:w="958" w:type="dxa"/>
                </w:tcPr>
                <w:p w14:paraId="31719136" w14:textId="77777777" w:rsidR="00324739" w:rsidRPr="0074383B" w:rsidRDefault="00324739" w:rsidP="003C696B">
                  <w:pPr>
                    <w:jc w:val="center"/>
                    <w:rPr>
                      <w:b/>
                    </w:rPr>
                  </w:pPr>
                  <w:r w:rsidRPr="0074383B">
                    <w:rPr>
                      <w:b/>
                    </w:rPr>
                    <w:t>11</w:t>
                  </w:r>
                </w:p>
              </w:tc>
              <w:tc>
                <w:tcPr>
                  <w:tcW w:w="1139" w:type="dxa"/>
                </w:tcPr>
                <w:p w14:paraId="6CDC8427" w14:textId="77777777" w:rsidR="00324739" w:rsidRPr="0074383B" w:rsidRDefault="00324739" w:rsidP="003C696B">
                  <w:pPr>
                    <w:jc w:val="center"/>
                  </w:pPr>
                  <w:r w:rsidRPr="0074383B">
                    <w:t>X</w:t>
                  </w:r>
                </w:p>
              </w:tc>
              <w:tc>
                <w:tcPr>
                  <w:tcW w:w="1139" w:type="dxa"/>
                </w:tcPr>
                <w:p w14:paraId="62C6CD91" w14:textId="77777777" w:rsidR="00324739" w:rsidRPr="0074383B" w:rsidRDefault="00324739" w:rsidP="003C696B">
                  <w:pPr>
                    <w:jc w:val="center"/>
                  </w:pPr>
                  <w:r w:rsidRPr="0074383B">
                    <w:sym w:font="Wingdings" w:char="F0FC"/>
                  </w:r>
                </w:p>
              </w:tc>
              <w:tc>
                <w:tcPr>
                  <w:tcW w:w="958" w:type="dxa"/>
                </w:tcPr>
                <w:p w14:paraId="7FC92830" w14:textId="77777777" w:rsidR="00324739" w:rsidRPr="0074383B" w:rsidRDefault="00324739" w:rsidP="003C696B">
                  <w:pPr>
                    <w:jc w:val="center"/>
                    <w:rPr>
                      <w:b/>
                    </w:rPr>
                  </w:pPr>
                  <w:r w:rsidRPr="0074383B">
                    <w:rPr>
                      <w:b/>
                    </w:rPr>
                    <w:t>68</w:t>
                  </w:r>
                </w:p>
              </w:tc>
            </w:tr>
            <w:tr w:rsidR="00324739" w:rsidRPr="0074383B" w14:paraId="10FC87B2" w14:textId="77777777" w:rsidTr="003C696B">
              <w:tc>
                <w:tcPr>
                  <w:tcW w:w="957" w:type="dxa"/>
                </w:tcPr>
                <w:p w14:paraId="1D11DEBE" w14:textId="77777777" w:rsidR="00324739" w:rsidRPr="0074383B" w:rsidRDefault="00324739" w:rsidP="003C696B">
                  <w:pPr>
                    <w:jc w:val="center"/>
                  </w:pPr>
                </w:p>
              </w:tc>
              <w:tc>
                <w:tcPr>
                  <w:tcW w:w="1027" w:type="dxa"/>
                </w:tcPr>
                <w:p w14:paraId="519AE71B" w14:textId="77777777" w:rsidR="00324739" w:rsidRPr="0074383B" w:rsidRDefault="00324739" w:rsidP="003C696B">
                  <w:pPr>
                    <w:jc w:val="center"/>
                  </w:pPr>
                </w:p>
              </w:tc>
              <w:tc>
                <w:tcPr>
                  <w:tcW w:w="1139" w:type="dxa"/>
                </w:tcPr>
                <w:p w14:paraId="3EA0C69C" w14:textId="77777777" w:rsidR="00324739" w:rsidRPr="0074383B" w:rsidRDefault="00324739" w:rsidP="003C696B">
                  <w:pPr>
                    <w:jc w:val="center"/>
                  </w:pPr>
                </w:p>
              </w:tc>
              <w:tc>
                <w:tcPr>
                  <w:tcW w:w="958" w:type="dxa"/>
                </w:tcPr>
                <w:p w14:paraId="38F0134F" w14:textId="77777777" w:rsidR="00324739" w:rsidRPr="0074383B" w:rsidRDefault="00324739" w:rsidP="003C696B">
                  <w:pPr>
                    <w:jc w:val="center"/>
                  </w:pPr>
                </w:p>
              </w:tc>
              <w:tc>
                <w:tcPr>
                  <w:tcW w:w="958" w:type="dxa"/>
                </w:tcPr>
                <w:p w14:paraId="6D217FDC" w14:textId="77777777" w:rsidR="00324739" w:rsidRPr="0074383B" w:rsidRDefault="00324739" w:rsidP="003C696B">
                  <w:pPr>
                    <w:jc w:val="center"/>
                    <w:rPr>
                      <w:b/>
                    </w:rPr>
                  </w:pPr>
                  <w:r w:rsidRPr="0074383B">
                    <w:rPr>
                      <w:b/>
                    </w:rPr>
                    <w:t>12</w:t>
                  </w:r>
                </w:p>
              </w:tc>
              <w:tc>
                <w:tcPr>
                  <w:tcW w:w="1139" w:type="dxa"/>
                </w:tcPr>
                <w:p w14:paraId="393303AC" w14:textId="77777777" w:rsidR="00324739" w:rsidRPr="0074383B" w:rsidRDefault="00324739" w:rsidP="003C696B">
                  <w:pPr>
                    <w:jc w:val="center"/>
                  </w:pPr>
                  <w:r w:rsidRPr="0074383B">
                    <w:sym w:font="Wingdings" w:char="F0FC"/>
                  </w:r>
                </w:p>
              </w:tc>
              <w:tc>
                <w:tcPr>
                  <w:tcW w:w="1139" w:type="dxa"/>
                </w:tcPr>
                <w:p w14:paraId="7520B4EC" w14:textId="77777777" w:rsidR="00324739" w:rsidRPr="0074383B" w:rsidRDefault="00324739" w:rsidP="003C696B">
                  <w:pPr>
                    <w:jc w:val="center"/>
                  </w:pPr>
                  <w:r w:rsidRPr="0074383B">
                    <w:sym w:font="Wingdings" w:char="F0FC"/>
                  </w:r>
                </w:p>
              </w:tc>
              <w:tc>
                <w:tcPr>
                  <w:tcW w:w="958" w:type="dxa"/>
                </w:tcPr>
                <w:p w14:paraId="02C9C0F7" w14:textId="77777777" w:rsidR="00324739" w:rsidRPr="0074383B" w:rsidRDefault="00324739" w:rsidP="003C696B">
                  <w:pPr>
                    <w:jc w:val="center"/>
                    <w:rPr>
                      <w:b/>
                    </w:rPr>
                  </w:pPr>
                  <w:r w:rsidRPr="0074383B">
                    <w:rPr>
                      <w:b/>
                    </w:rPr>
                    <w:t>84.5</w:t>
                  </w:r>
                </w:p>
              </w:tc>
            </w:tr>
            <w:tr w:rsidR="00324739" w:rsidRPr="0074383B" w14:paraId="1971188E" w14:textId="77777777" w:rsidTr="003C696B">
              <w:tc>
                <w:tcPr>
                  <w:tcW w:w="957" w:type="dxa"/>
                </w:tcPr>
                <w:p w14:paraId="42EE617A" w14:textId="77777777" w:rsidR="00324739" w:rsidRPr="0074383B" w:rsidRDefault="00324739" w:rsidP="003C696B">
                  <w:pPr>
                    <w:jc w:val="center"/>
                  </w:pPr>
                </w:p>
              </w:tc>
              <w:tc>
                <w:tcPr>
                  <w:tcW w:w="1027" w:type="dxa"/>
                </w:tcPr>
                <w:p w14:paraId="4E1E5D6F" w14:textId="268B2C4C" w:rsidR="00324739" w:rsidRPr="0074383B" w:rsidRDefault="00324739" w:rsidP="003C696B">
                  <w:pPr>
                    <w:jc w:val="center"/>
                    <w:rPr>
                      <w:b/>
                    </w:rPr>
                  </w:pPr>
                </w:p>
              </w:tc>
              <w:tc>
                <w:tcPr>
                  <w:tcW w:w="1139" w:type="dxa"/>
                </w:tcPr>
                <w:p w14:paraId="7DF35C8A" w14:textId="375A841D" w:rsidR="00324739" w:rsidRPr="0074383B" w:rsidRDefault="00324739" w:rsidP="003C696B">
                  <w:pPr>
                    <w:jc w:val="center"/>
                    <w:rPr>
                      <w:b/>
                    </w:rPr>
                  </w:pPr>
                </w:p>
              </w:tc>
              <w:tc>
                <w:tcPr>
                  <w:tcW w:w="958" w:type="dxa"/>
                </w:tcPr>
                <w:p w14:paraId="7C320594" w14:textId="4EA5527E" w:rsidR="00324739" w:rsidRPr="0074383B" w:rsidRDefault="00324739" w:rsidP="003C696B">
                  <w:pPr>
                    <w:jc w:val="center"/>
                    <w:rPr>
                      <w:b/>
                    </w:rPr>
                  </w:pPr>
                </w:p>
              </w:tc>
              <w:tc>
                <w:tcPr>
                  <w:tcW w:w="958" w:type="dxa"/>
                </w:tcPr>
                <w:p w14:paraId="260CEAE4" w14:textId="77777777" w:rsidR="00324739" w:rsidRPr="0074383B" w:rsidRDefault="00324739" w:rsidP="003C696B">
                  <w:pPr>
                    <w:jc w:val="center"/>
                    <w:rPr>
                      <w:b/>
                    </w:rPr>
                  </w:pPr>
                </w:p>
              </w:tc>
              <w:tc>
                <w:tcPr>
                  <w:tcW w:w="1139" w:type="dxa"/>
                </w:tcPr>
                <w:p w14:paraId="589BE480" w14:textId="77777777" w:rsidR="00324739" w:rsidRPr="0074383B" w:rsidRDefault="00324739" w:rsidP="003C696B">
                  <w:pPr>
                    <w:jc w:val="center"/>
                  </w:pPr>
                </w:p>
              </w:tc>
              <w:tc>
                <w:tcPr>
                  <w:tcW w:w="1139" w:type="dxa"/>
                </w:tcPr>
                <w:p w14:paraId="6F99DAC3" w14:textId="77777777" w:rsidR="00324739" w:rsidRPr="0074383B" w:rsidRDefault="00324739" w:rsidP="003C696B">
                  <w:pPr>
                    <w:jc w:val="center"/>
                  </w:pPr>
                </w:p>
              </w:tc>
              <w:tc>
                <w:tcPr>
                  <w:tcW w:w="958" w:type="dxa"/>
                </w:tcPr>
                <w:p w14:paraId="7C6A69FD" w14:textId="77777777" w:rsidR="00324739" w:rsidRPr="0074383B" w:rsidRDefault="00324739" w:rsidP="003C696B">
                  <w:pPr>
                    <w:jc w:val="center"/>
                    <w:rPr>
                      <w:b/>
                    </w:rPr>
                  </w:pPr>
                </w:p>
              </w:tc>
            </w:tr>
            <w:tr w:rsidR="00324739" w:rsidRPr="0074383B" w14:paraId="01292A80" w14:textId="77777777" w:rsidTr="003C696B">
              <w:tc>
                <w:tcPr>
                  <w:tcW w:w="957" w:type="dxa"/>
                </w:tcPr>
                <w:p w14:paraId="4AA15C57" w14:textId="77777777" w:rsidR="00324739" w:rsidRPr="0074383B" w:rsidRDefault="00324739" w:rsidP="003C696B">
                  <w:pPr>
                    <w:jc w:val="center"/>
                  </w:pPr>
                </w:p>
              </w:tc>
              <w:tc>
                <w:tcPr>
                  <w:tcW w:w="1027" w:type="dxa"/>
                </w:tcPr>
                <w:p w14:paraId="2B604DA6" w14:textId="77777777" w:rsidR="00324739" w:rsidRPr="0074383B" w:rsidRDefault="00324739" w:rsidP="003C696B">
                  <w:pPr>
                    <w:jc w:val="center"/>
                  </w:pPr>
                </w:p>
              </w:tc>
              <w:tc>
                <w:tcPr>
                  <w:tcW w:w="1139" w:type="dxa"/>
                </w:tcPr>
                <w:p w14:paraId="288F9D31" w14:textId="77777777" w:rsidR="00324739" w:rsidRPr="0074383B" w:rsidRDefault="00324739" w:rsidP="003C696B">
                  <w:pPr>
                    <w:jc w:val="center"/>
                  </w:pPr>
                </w:p>
              </w:tc>
              <w:tc>
                <w:tcPr>
                  <w:tcW w:w="958" w:type="dxa"/>
                </w:tcPr>
                <w:p w14:paraId="288E2A02" w14:textId="77777777" w:rsidR="00324739" w:rsidRPr="0074383B" w:rsidRDefault="00324739" w:rsidP="003C696B">
                  <w:pPr>
                    <w:jc w:val="center"/>
                  </w:pPr>
                </w:p>
              </w:tc>
              <w:tc>
                <w:tcPr>
                  <w:tcW w:w="958" w:type="dxa"/>
                </w:tcPr>
                <w:p w14:paraId="70EE53F5" w14:textId="77777777" w:rsidR="00324739" w:rsidRPr="0074383B" w:rsidRDefault="00324739" w:rsidP="003C696B">
                  <w:pPr>
                    <w:jc w:val="center"/>
                  </w:pPr>
                </w:p>
              </w:tc>
              <w:tc>
                <w:tcPr>
                  <w:tcW w:w="1139" w:type="dxa"/>
                </w:tcPr>
                <w:p w14:paraId="0217D7EB" w14:textId="77777777" w:rsidR="00324739" w:rsidRPr="0074383B" w:rsidRDefault="00324739" w:rsidP="003C696B">
                  <w:pPr>
                    <w:jc w:val="center"/>
                    <w:rPr>
                      <w:b/>
                    </w:rPr>
                  </w:pPr>
                  <w:r w:rsidRPr="0074383B">
                    <w:rPr>
                      <w:b/>
                    </w:rPr>
                    <w:t>1/8=13%</w:t>
                  </w:r>
                </w:p>
              </w:tc>
              <w:tc>
                <w:tcPr>
                  <w:tcW w:w="1139" w:type="dxa"/>
                </w:tcPr>
                <w:p w14:paraId="67C2F3DD" w14:textId="77777777" w:rsidR="00324739" w:rsidRPr="0074383B" w:rsidRDefault="00324739" w:rsidP="003C696B">
                  <w:pPr>
                    <w:jc w:val="center"/>
                    <w:rPr>
                      <w:b/>
                    </w:rPr>
                  </w:pPr>
                  <w:r w:rsidRPr="0074383B">
                    <w:rPr>
                      <w:b/>
                    </w:rPr>
                    <w:t>7/8=88%</w:t>
                  </w:r>
                </w:p>
              </w:tc>
              <w:tc>
                <w:tcPr>
                  <w:tcW w:w="958" w:type="dxa"/>
                </w:tcPr>
                <w:p w14:paraId="3D12468C" w14:textId="77777777" w:rsidR="00324739" w:rsidRPr="0074383B" w:rsidRDefault="00324739" w:rsidP="003C696B">
                  <w:pPr>
                    <w:jc w:val="center"/>
                    <w:rPr>
                      <w:b/>
                    </w:rPr>
                  </w:pPr>
                  <w:r w:rsidRPr="0074383B">
                    <w:rPr>
                      <w:b/>
                    </w:rPr>
                    <w:t>58%</w:t>
                  </w:r>
                </w:p>
              </w:tc>
            </w:tr>
          </w:tbl>
          <w:p w14:paraId="5631ECFD" w14:textId="402A4733" w:rsidR="00946908" w:rsidRPr="0074383B" w:rsidRDefault="00DA1475" w:rsidP="00C74554">
            <w:r w:rsidRPr="0074383B">
              <w:t>*NC = Student could not complete the test (was pulled from classroom).</w:t>
            </w:r>
          </w:p>
          <w:p w14:paraId="545D8418" w14:textId="77777777" w:rsidR="00012921" w:rsidRPr="0074383B" w:rsidRDefault="00012921" w:rsidP="00C74554"/>
        </w:tc>
      </w:tr>
    </w:tbl>
    <w:p w14:paraId="26C29849" w14:textId="77777777" w:rsidR="00EF7431" w:rsidRPr="0074383B" w:rsidRDefault="00EF7431" w:rsidP="00EF7431">
      <w:pPr>
        <w:spacing w:after="0"/>
        <w:rPr>
          <w:rFonts w:ascii="Times New Roman" w:hAnsi="Times New Roman" w:cs="Times New Roman"/>
          <w:b/>
          <w:iCs/>
        </w:rPr>
      </w:pPr>
    </w:p>
    <w:tbl>
      <w:tblPr>
        <w:tblStyle w:val="TableGrid"/>
        <w:tblW w:w="9918" w:type="dxa"/>
        <w:shd w:val="clear" w:color="auto" w:fill="D9D9D9" w:themeFill="background1" w:themeFillShade="D9"/>
        <w:tblLook w:val="04A0" w:firstRow="1" w:lastRow="0" w:firstColumn="1" w:lastColumn="0" w:noHBand="0" w:noVBand="1"/>
      </w:tblPr>
      <w:tblGrid>
        <w:gridCol w:w="9918"/>
      </w:tblGrid>
      <w:tr w:rsidR="00EF4E7D" w:rsidRPr="0074383B" w14:paraId="7780A5D9" w14:textId="77777777" w:rsidTr="00174DE1">
        <w:trPr>
          <w:trHeight w:val="602"/>
        </w:trPr>
        <w:tc>
          <w:tcPr>
            <w:tcW w:w="9918" w:type="dxa"/>
            <w:shd w:val="clear" w:color="auto" w:fill="D9D9D9" w:themeFill="background1" w:themeFillShade="D9"/>
          </w:tcPr>
          <w:p w14:paraId="1258E61D" w14:textId="77777777" w:rsidR="00EF4E7D" w:rsidRPr="0074383B" w:rsidRDefault="00EF4E7D" w:rsidP="00EF4E7D">
            <w:pPr>
              <w:rPr>
                <w:rFonts w:ascii="Times New Roman" w:hAnsi="Times New Roman" w:cs="Times New Roman"/>
                <w:b/>
                <w:iCs/>
                <w:sz w:val="20"/>
                <w:szCs w:val="20"/>
              </w:rPr>
            </w:pPr>
            <w:r w:rsidRPr="0074383B">
              <w:rPr>
                <w:rFonts w:ascii="Times New Roman" w:hAnsi="Times New Roman" w:cs="Times New Roman"/>
                <w:b/>
                <w:iCs/>
                <w:sz w:val="20"/>
                <w:szCs w:val="20"/>
                <w:u w:val="single"/>
              </w:rPr>
              <w:t>Task Overview</w:t>
            </w:r>
            <w:r w:rsidRPr="0074383B">
              <w:rPr>
                <w:rFonts w:ascii="Times New Roman" w:hAnsi="Times New Roman" w:cs="Times New Roman"/>
                <w:b/>
                <w:iCs/>
                <w:sz w:val="20"/>
                <w:szCs w:val="20"/>
              </w:rPr>
              <w:t>: Report summary of data from previous analyses of whole class and diverse learner groups by responding to questions belo</w:t>
            </w:r>
            <w:r w:rsidR="00174DE1" w:rsidRPr="0074383B">
              <w:rPr>
                <w:rFonts w:ascii="Times New Roman" w:hAnsi="Times New Roman" w:cs="Times New Roman"/>
                <w:b/>
                <w:iCs/>
                <w:sz w:val="20"/>
                <w:szCs w:val="20"/>
              </w:rPr>
              <w:t>w.</w:t>
            </w:r>
          </w:p>
        </w:tc>
      </w:tr>
    </w:tbl>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683F10" w:rsidRPr="0074383B" w14:paraId="27307681" w14:textId="77777777" w:rsidTr="00174DE1">
        <w:tc>
          <w:tcPr>
            <w:tcW w:w="9918" w:type="dxa"/>
          </w:tcPr>
          <w:p w14:paraId="1D676255" w14:textId="77777777" w:rsidR="00BA3B25" w:rsidRPr="0074383B" w:rsidRDefault="00683F10" w:rsidP="00BA3B25">
            <w:pPr>
              <w:pStyle w:val="Default"/>
              <w:numPr>
                <w:ilvl w:val="0"/>
                <w:numId w:val="8"/>
              </w:numPr>
              <w:rPr>
                <w:sz w:val="20"/>
                <w:szCs w:val="20"/>
              </w:rPr>
            </w:pPr>
            <w:r w:rsidRPr="0074383B">
              <w:rPr>
                <w:sz w:val="20"/>
                <w:szCs w:val="20"/>
              </w:rPr>
              <w:t xml:space="preserve">Select the unit objective on which your students were </w:t>
            </w:r>
            <w:r w:rsidRPr="0074383B">
              <w:rPr>
                <w:b/>
                <w:bCs/>
                <w:sz w:val="20"/>
                <w:szCs w:val="20"/>
              </w:rPr>
              <w:t xml:space="preserve">most </w:t>
            </w:r>
            <w:r w:rsidRPr="0074383B">
              <w:rPr>
                <w:sz w:val="20"/>
                <w:szCs w:val="20"/>
              </w:rPr>
              <w:t>successful, based on your analysis of</w:t>
            </w:r>
          </w:p>
          <w:p w14:paraId="419515B2" w14:textId="6566E88C" w:rsidR="00683F10" w:rsidRPr="0074383B" w:rsidRDefault="00BA3B25" w:rsidP="00BA3B25">
            <w:pPr>
              <w:pStyle w:val="Default"/>
              <w:ind w:left="720"/>
              <w:rPr>
                <w:sz w:val="20"/>
                <w:szCs w:val="20"/>
              </w:rPr>
            </w:pPr>
            <w:proofErr w:type="gramStart"/>
            <w:r w:rsidRPr="0074383B">
              <w:rPr>
                <w:sz w:val="20"/>
                <w:szCs w:val="20"/>
              </w:rPr>
              <w:t>student</w:t>
            </w:r>
            <w:proofErr w:type="gramEnd"/>
            <w:r w:rsidRPr="0074383B">
              <w:rPr>
                <w:sz w:val="20"/>
                <w:szCs w:val="20"/>
              </w:rPr>
              <w:t xml:space="preserve"> learning.  </w:t>
            </w:r>
            <w:r w:rsidR="00683F10" w:rsidRPr="0074383B">
              <w:rPr>
                <w:sz w:val="20"/>
                <w:szCs w:val="20"/>
              </w:rPr>
              <w:t xml:space="preserve">Based on samples of student work, provide two or more possible reasons </w:t>
            </w:r>
            <w:r w:rsidR="00E917C0" w:rsidRPr="0074383B">
              <w:rPr>
                <w:sz w:val="20"/>
                <w:szCs w:val="20"/>
              </w:rPr>
              <w:t>for this</w:t>
            </w:r>
            <w:r w:rsidR="00683F10" w:rsidRPr="0074383B">
              <w:rPr>
                <w:sz w:val="20"/>
                <w:szCs w:val="20"/>
              </w:rPr>
              <w:t xml:space="preserve"> success.</w:t>
            </w:r>
          </w:p>
          <w:p w14:paraId="545D5FA8" w14:textId="77777777" w:rsidR="003C696B" w:rsidRPr="0074383B" w:rsidRDefault="003C696B" w:rsidP="00BA3B25">
            <w:pPr>
              <w:pStyle w:val="Default"/>
              <w:ind w:left="720"/>
              <w:rPr>
                <w:sz w:val="20"/>
                <w:szCs w:val="20"/>
              </w:rPr>
            </w:pPr>
          </w:p>
          <w:p w14:paraId="0F6E2C74" w14:textId="29710B67" w:rsidR="00BA3B25" w:rsidRPr="0074383B" w:rsidRDefault="00AC1CF3" w:rsidP="00BA3B25">
            <w:pPr>
              <w:pStyle w:val="Default"/>
              <w:ind w:left="720"/>
              <w:rPr>
                <w:sz w:val="20"/>
                <w:szCs w:val="20"/>
              </w:rPr>
            </w:pPr>
            <w:r w:rsidRPr="0074383B">
              <w:rPr>
                <w:sz w:val="20"/>
                <w:szCs w:val="20"/>
              </w:rPr>
              <w:t xml:space="preserve">My students were most successful </w:t>
            </w:r>
            <w:r w:rsidR="002B299F" w:rsidRPr="0074383B">
              <w:rPr>
                <w:sz w:val="20"/>
                <w:szCs w:val="20"/>
              </w:rPr>
              <w:t xml:space="preserve">on </w:t>
            </w:r>
            <w:r w:rsidRPr="0074383B">
              <w:rPr>
                <w:sz w:val="20"/>
                <w:szCs w:val="20"/>
              </w:rPr>
              <w:t xml:space="preserve">unit </w:t>
            </w:r>
            <w:r w:rsidR="002B299F" w:rsidRPr="0074383B">
              <w:rPr>
                <w:sz w:val="20"/>
                <w:szCs w:val="20"/>
              </w:rPr>
              <w:t>objective #2.  In this objective, they had to</w:t>
            </w:r>
            <w:r w:rsidRPr="0074383B">
              <w:rPr>
                <w:sz w:val="20"/>
                <w:szCs w:val="20"/>
              </w:rPr>
              <w:t xml:space="preserve"> demonstrate their</w:t>
            </w:r>
            <w:r w:rsidR="002B299F" w:rsidRPr="0074383B">
              <w:rPr>
                <w:sz w:val="20"/>
                <w:szCs w:val="20"/>
              </w:rPr>
              <w:t xml:space="preserve"> understand</w:t>
            </w:r>
            <w:r w:rsidRPr="0074383B">
              <w:rPr>
                <w:sz w:val="20"/>
                <w:szCs w:val="20"/>
              </w:rPr>
              <w:t>ing of</w:t>
            </w:r>
            <w:r w:rsidR="002B299F" w:rsidRPr="0074383B">
              <w:rPr>
                <w:sz w:val="20"/>
                <w:szCs w:val="20"/>
              </w:rPr>
              <w:t xml:space="preserve"> the complex text that we read in class and answer a question based on their recall of the text.  Based on looking at the student work, I think they</w:t>
            </w:r>
            <w:r w:rsidR="001343B0" w:rsidRPr="0074383B">
              <w:rPr>
                <w:sz w:val="20"/>
                <w:szCs w:val="20"/>
              </w:rPr>
              <w:t xml:space="preserve"> were</w:t>
            </w:r>
            <w:r w:rsidR="002B299F" w:rsidRPr="0074383B">
              <w:rPr>
                <w:sz w:val="20"/>
                <w:szCs w:val="20"/>
              </w:rPr>
              <w:t xml:space="preserve"> successful on this objective because it allowed students opportunity to demonstrate what they knew.  A lot of the students succeeded on this objective; however, since it was an open-ended question the students could choose something that they felt fit the answer.  The students did not all have the same answer to the </w:t>
            </w:r>
            <w:proofErr w:type="gramStart"/>
            <w:r w:rsidR="002B299F" w:rsidRPr="0074383B">
              <w:rPr>
                <w:sz w:val="20"/>
                <w:szCs w:val="20"/>
              </w:rPr>
              <w:t>questions which</w:t>
            </w:r>
            <w:proofErr w:type="gramEnd"/>
            <w:r w:rsidR="002B299F" w:rsidRPr="0074383B">
              <w:rPr>
                <w:sz w:val="20"/>
                <w:szCs w:val="20"/>
              </w:rPr>
              <w:t xml:space="preserve"> is great because it ga</w:t>
            </w:r>
            <w:r w:rsidRPr="0074383B">
              <w:rPr>
                <w:sz w:val="20"/>
                <w:szCs w:val="20"/>
              </w:rPr>
              <w:t>ve them an opportunity to critically think of an example</w:t>
            </w:r>
            <w:r w:rsidR="002B299F" w:rsidRPr="0074383B">
              <w:rPr>
                <w:sz w:val="20"/>
                <w:szCs w:val="20"/>
              </w:rPr>
              <w:t xml:space="preserve">.  </w:t>
            </w:r>
            <w:r w:rsidRPr="0074383B">
              <w:rPr>
                <w:sz w:val="20"/>
                <w:szCs w:val="20"/>
              </w:rPr>
              <w:t xml:space="preserve">It was not just a knowledge question, </w:t>
            </w:r>
            <w:proofErr w:type="gramStart"/>
            <w:r w:rsidRPr="0074383B">
              <w:rPr>
                <w:sz w:val="20"/>
                <w:szCs w:val="20"/>
              </w:rPr>
              <w:t>but</w:t>
            </w:r>
            <w:proofErr w:type="gramEnd"/>
            <w:r w:rsidRPr="0074383B">
              <w:rPr>
                <w:sz w:val="20"/>
                <w:szCs w:val="20"/>
              </w:rPr>
              <w:t xml:space="preserve"> a reasoning question.  </w:t>
            </w:r>
            <w:r w:rsidR="002B299F" w:rsidRPr="0074383B">
              <w:rPr>
                <w:sz w:val="20"/>
                <w:szCs w:val="20"/>
              </w:rPr>
              <w:t xml:space="preserve">There was not only one right answer, </w:t>
            </w:r>
            <w:r w:rsidRPr="0074383B">
              <w:rPr>
                <w:sz w:val="20"/>
                <w:szCs w:val="20"/>
              </w:rPr>
              <w:t>but also</w:t>
            </w:r>
            <w:r w:rsidR="002B299F" w:rsidRPr="0074383B">
              <w:rPr>
                <w:sz w:val="20"/>
                <w:szCs w:val="20"/>
              </w:rPr>
              <w:t xml:space="preserve"> a variety of right answers.  </w:t>
            </w:r>
            <w:r w:rsidRPr="0074383B">
              <w:rPr>
                <w:sz w:val="20"/>
                <w:szCs w:val="20"/>
              </w:rPr>
              <w:t xml:space="preserve">However, there were also a variety of wrong answers that they students had to make sure not to choose.  </w:t>
            </w:r>
            <w:r w:rsidR="002B299F" w:rsidRPr="0074383B">
              <w:rPr>
                <w:sz w:val="20"/>
                <w:szCs w:val="20"/>
              </w:rPr>
              <w:t>I also feel that the students were engaged in the discussion that we h</w:t>
            </w:r>
            <w:r w:rsidRPr="0074383B">
              <w:rPr>
                <w:sz w:val="20"/>
                <w:szCs w:val="20"/>
              </w:rPr>
              <w:t>ad the day before on the text</w:t>
            </w:r>
            <w:r w:rsidR="002B299F" w:rsidRPr="0074383B">
              <w:rPr>
                <w:sz w:val="20"/>
                <w:szCs w:val="20"/>
              </w:rPr>
              <w:t>.  They had discussed similar topics when we had our class di</w:t>
            </w:r>
            <w:r w:rsidRPr="0074383B">
              <w:rPr>
                <w:sz w:val="20"/>
                <w:szCs w:val="20"/>
              </w:rPr>
              <w:t xml:space="preserve">scussion concerning </w:t>
            </w:r>
            <w:r w:rsidR="002B299F" w:rsidRPr="0074383B">
              <w:rPr>
                <w:sz w:val="20"/>
                <w:szCs w:val="20"/>
              </w:rPr>
              <w:t>our expository text.  I feel that hearing</w:t>
            </w:r>
            <w:r w:rsidRPr="0074383B">
              <w:rPr>
                <w:sz w:val="20"/>
                <w:szCs w:val="20"/>
              </w:rPr>
              <w:t xml:space="preserve"> their peers discuss the text</w:t>
            </w:r>
            <w:r w:rsidR="002B299F" w:rsidRPr="0074383B">
              <w:rPr>
                <w:sz w:val="20"/>
                <w:szCs w:val="20"/>
              </w:rPr>
              <w:t xml:space="preserve"> helped them remember it.  I also </w:t>
            </w:r>
            <w:r w:rsidRPr="0074383B">
              <w:rPr>
                <w:sz w:val="20"/>
                <w:szCs w:val="20"/>
              </w:rPr>
              <w:t>had a</w:t>
            </w:r>
            <w:r w:rsidR="002B299F" w:rsidRPr="0074383B">
              <w:rPr>
                <w:sz w:val="20"/>
                <w:szCs w:val="20"/>
              </w:rPr>
              <w:t xml:space="preserve"> PowerPoint</w:t>
            </w:r>
            <w:r w:rsidRPr="0074383B">
              <w:rPr>
                <w:sz w:val="20"/>
                <w:szCs w:val="20"/>
              </w:rPr>
              <w:t xml:space="preserve"> that I showed to them</w:t>
            </w:r>
            <w:r w:rsidR="002B299F" w:rsidRPr="0074383B">
              <w:rPr>
                <w:sz w:val="20"/>
                <w:szCs w:val="20"/>
              </w:rPr>
              <w:t xml:space="preserve"> in class </w:t>
            </w:r>
            <w:r w:rsidRPr="0074383B">
              <w:rPr>
                <w:sz w:val="20"/>
                <w:szCs w:val="20"/>
              </w:rPr>
              <w:t>with</w:t>
            </w:r>
            <w:r w:rsidR="002B299F" w:rsidRPr="0074383B">
              <w:rPr>
                <w:sz w:val="20"/>
                <w:szCs w:val="20"/>
              </w:rPr>
              <w:t xml:space="preserve"> pictures of quadrilaterals in the real world.  T</w:t>
            </w:r>
            <w:r w:rsidRPr="0074383B">
              <w:rPr>
                <w:sz w:val="20"/>
                <w:szCs w:val="20"/>
              </w:rPr>
              <w:t>his gave them a visual image as well.</w:t>
            </w:r>
          </w:p>
          <w:p w14:paraId="32E21AF2" w14:textId="77777777" w:rsidR="00EF7431" w:rsidRPr="0074383B" w:rsidRDefault="00EF7431">
            <w:pPr>
              <w:pStyle w:val="Default"/>
              <w:rPr>
                <w:sz w:val="20"/>
                <w:szCs w:val="20"/>
              </w:rPr>
            </w:pPr>
          </w:p>
        </w:tc>
      </w:tr>
      <w:tr w:rsidR="00683F10" w:rsidRPr="0074383B" w14:paraId="53AE82EF" w14:textId="77777777" w:rsidTr="00174DE1">
        <w:tc>
          <w:tcPr>
            <w:tcW w:w="9918" w:type="dxa"/>
          </w:tcPr>
          <w:p w14:paraId="093EFC5F" w14:textId="77777777" w:rsidR="00BA3B25" w:rsidRPr="0074383B" w:rsidRDefault="00683F10" w:rsidP="00BA3B25">
            <w:pPr>
              <w:pStyle w:val="Default"/>
              <w:numPr>
                <w:ilvl w:val="0"/>
                <w:numId w:val="8"/>
              </w:numPr>
              <w:rPr>
                <w:sz w:val="20"/>
                <w:szCs w:val="20"/>
              </w:rPr>
            </w:pPr>
            <w:r w:rsidRPr="0074383B">
              <w:rPr>
                <w:sz w:val="20"/>
                <w:szCs w:val="20"/>
              </w:rPr>
              <w:t xml:space="preserve">Select the unit objective on which your students were </w:t>
            </w:r>
            <w:r w:rsidRPr="0074383B">
              <w:rPr>
                <w:b/>
                <w:bCs/>
                <w:sz w:val="20"/>
                <w:szCs w:val="20"/>
              </w:rPr>
              <w:t xml:space="preserve">least </w:t>
            </w:r>
            <w:r w:rsidRPr="0074383B">
              <w:rPr>
                <w:sz w:val="20"/>
                <w:szCs w:val="20"/>
              </w:rPr>
              <w:t>successful, based on your analysis of</w:t>
            </w:r>
          </w:p>
          <w:p w14:paraId="50648341" w14:textId="77777777" w:rsidR="00BA3B25" w:rsidRPr="0074383B" w:rsidRDefault="00BA3B25">
            <w:pPr>
              <w:pStyle w:val="Default"/>
              <w:rPr>
                <w:sz w:val="20"/>
                <w:szCs w:val="20"/>
              </w:rPr>
            </w:pPr>
            <w:r w:rsidRPr="0074383B">
              <w:rPr>
                <w:sz w:val="20"/>
                <w:szCs w:val="20"/>
              </w:rPr>
              <w:t xml:space="preserve">               </w:t>
            </w:r>
            <w:proofErr w:type="gramStart"/>
            <w:r w:rsidR="00683F10" w:rsidRPr="0074383B">
              <w:rPr>
                <w:sz w:val="20"/>
                <w:szCs w:val="20"/>
              </w:rPr>
              <w:t>student</w:t>
            </w:r>
            <w:proofErr w:type="gramEnd"/>
            <w:r w:rsidR="00683F10" w:rsidRPr="0074383B">
              <w:rPr>
                <w:sz w:val="20"/>
                <w:szCs w:val="20"/>
              </w:rPr>
              <w:t xml:space="preserve"> learning. Based on samples of student work, provide two or more possible reasons for this</w:t>
            </w:r>
          </w:p>
          <w:p w14:paraId="3B0C3E0A" w14:textId="77777777" w:rsidR="00BA3B25" w:rsidRPr="0074383B" w:rsidRDefault="00BA3B25">
            <w:pPr>
              <w:pStyle w:val="Default"/>
              <w:rPr>
                <w:sz w:val="20"/>
                <w:szCs w:val="20"/>
              </w:rPr>
            </w:pPr>
            <w:r w:rsidRPr="0074383B">
              <w:rPr>
                <w:sz w:val="20"/>
                <w:szCs w:val="20"/>
              </w:rPr>
              <w:t xml:space="preserve">    </w:t>
            </w:r>
            <w:r w:rsidR="00683F10" w:rsidRPr="0074383B">
              <w:rPr>
                <w:sz w:val="20"/>
                <w:szCs w:val="20"/>
              </w:rPr>
              <w:t xml:space="preserve"> </w:t>
            </w:r>
            <w:r w:rsidRPr="0074383B">
              <w:rPr>
                <w:sz w:val="20"/>
                <w:szCs w:val="20"/>
              </w:rPr>
              <w:t xml:space="preserve">          </w:t>
            </w:r>
            <w:proofErr w:type="gramStart"/>
            <w:r w:rsidR="00683F10" w:rsidRPr="0074383B">
              <w:rPr>
                <w:sz w:val="20"/>
                <w:szCs w:val="20"/>
              </w:rPr>
              <w:t>lack</w:t>
            </w:r>
            <w:proofErr w:type="gramEnd"/>
            <w:r w:rsidR="00683F10" w:rsidRPr="0074383B">
              <w:rPr>
                <w:sz w:val="20"/>
                <w:szCs w:val="20"/>
              </w:rPr>
              <w:t xml:space="preserve"> of success.</w:t>
            </w:r>
          </w:p>
          <w:p w14:paraId="5FB4CEE9" w14:textId="77777777" w:rsidR="00683F10" w:rsidRPr="0074383B" w:rsidRDefault="00683F10">
            <w:pPr>
              <w:pStyle w:val="Default"/>
              <w:rPr>
                <w:sz w:val="20"/>
                <w:szCs w:val="20"/>
              </w:rPr>
            </w:pPr>
            <w:r w:rsidRPr="0074383B">
              <w:rPr>
                <w:sz w:val="20"/>
                <w:szCs w:val="20"/>
              </w:rPr>
              <w:t xml:space="preserve"> </w:t>
            </w:r>
          </w:p>
          <w:p w14:paraId="0725E428" w14:textId="34101730" w:rsidR="00BA3B25" w:rsidRPr="0074383B" w:rsidRDefault="002B299F" w:rsidP="00DD1335">
            <w:pPr>
              <w:pStyle w:val="Default"/>
              <w:ind w:left="720"/>
              <w:rPr>
                <w:sz w:val="20"/>
                <w:szCs w:val="20"/>
              </w:rPr>
            </w:pPr>
            <w:r w:rsidRPr="0074383B">
              <w:rPr>
                <w:sz w:val="20"/>
                <w:szCs w:val="20"/>
              </w:rPr>
              <w:t xml:space="preserve">My students were least successful on </w:t>
            </w:r>
            <w:r w:rsidR="00D33DAF" w:rsidRPr="0074383B">
              <w:rPr>
                <w:sz w:val="20"/>
                <w:szCs w:val="20"/>
              </w:rPr>
              <w:t xml:space="preserve">unit </w:t>
            </w:r>
            <w:r w:rsidRPr="0074383B">
              <w:rPr>
                <w:sz w:val="20"/>
                <w:szCs w:val="20"/>
              </w:rPr>
              <w:t xml:space="preserve">objective #1.  Based on looking at student’s work, I noticed that a lot of the students knew the properties; however, they did not have enough practice to know which properties went with which shapes.  Some of the students would apply the properties of one shape to a completely different shape.  For example, some students would apple the </w:t>
            </w:r>
            <w:r w:rsidR="00D33DAF" w:rsidRPr="0074383B">
              <w:rPr>
                <w:sz w:val="20"/>
                <w:szCs w:val="20"/>
              </w:rPr>
              <w:t>rectangle property that</w:t>
            </w:r>
            <w:r w:rsidRPr="0074383B">
              <w:rPr>
                <w:sz w:val="20"/>
                <w:szCs w:val="20"/>
              </w:rPr>
              <w:t xml:space="preserve"> all angles are congruent to a parallelogram.  However, this property does not apply in the parallelogram.  </w:t>
            </w:r>
            <w:r w:rsidR="00C33E77" w:rsidRPr="0074383B">
              <w:rPr>
                <w:sz w:val="20"/>
                <w:szCs w:val="20"/>
              </w:rPr>
              <w:t>I also found that the students would sometimes not follow all the way through a problem.  They would stop instead of plugging the numbers back into the equation.  This was not a</w:t>
            </w:r>
            <w:r w:rsidR="00D33DAF" w:rsidRPr="0074383B">
              <w:rPr>
                <w:sz w:val="20"/>
                <w:szCs w:val="20"/>
              </w:rPr>
              <w:t>s</w:t>
            </w:r>
            <w:r w:rsidR="00C33E77" w:rsidRPr="0074383B">
              <w:rPr>
                <w:sz w:val="20"/>
                <w:szCs w:val="20"/>
              </w:rPr>
              <w:t xml:space="preserve"> commo</w:t>
            </w:r>
            <w:r w:rsidR="00D33DAF" w:rsidRPr="0074383B">
              <w:rPr>
                <w:sz w:val="20"/>
                <w:szCs w:val="20"/>
              </w:rPr>
              <w:t>n as I would have thought so that was a good thing, but it was still an error some of the students made</w:t>
            </w:r>
            <w:r w:rsidR="00C33E77" w:rsidRPr="0074383B">
              <w:rPr>
                <w:sz w:val="20"/>
                <w:szCs w:val="20"/>
              </w:rPr>
              <w:t>.  I think that if the students had more time to practice distinguishing between when to</w:t>
            </w:r>
            <w:r w:rsidR="00D33DAF" w:rsidRPr="0074383B">
              <w:rPr>
                <w:sz w:val="20"/>
                <w:szCs w:val="20"/>
              </w:rPr>
              <w:t xml:space="preserve"> apply certain properties to certain</w:t>
            </w:r>
            <w:r w:rsidR="00C33E77" w:rsidRPr="0074383B">
              <w:rPr>
                <w:sz w:val="20"/>
                <w:szCs w:val="20"/>
              </w:rPr>
              <w:t xml:space="preserve"> shapes, they would have performed </w:t>
            </w:r>
            <w:r w:rsidR="00D33DAF" w:rsidRPr="0074383B">
              <w:rPr>
                <w:sz w:val="20"/>
                <w:szCs w:val="20"/>
              </w:rPr>
              <w:t>at a higher level</w:t>
            </w:r>
            <w:r w:rsidR="00C33E77" w:rsidRPr="0074383B">
              <w:rPr>
                <w:sz w:val="20"/>
                <w:szCs w:val="20"/>
              </w:rPr>
              <w:t xml:space="preserve">.  However, since I only had a certain amount of days to </w:t>
            </w:r>
            <w:r w:rsidR="00D33DAF" w:rsidRPr="0074383B">
              <w:rPr>
                <w:sz w:val="20"/>
                <w:szCs w:val="20"/>
              </w:rPr>
              <w:t>cover</w:t>
            </w:r>
            <w:r w:rsidR="00C33E77" w:rsidRPr="0074383B">
              <w:rPr>
                <w:sz w:val="20"/>
                <w:szCs w:val="20"/>
              </w:rPr>
              <w:t xml:space="preserve"> all the information that Mrs. </w:t>
            </w:r>
            <w:proofErr w:type="spellStart"/>
            <w:r w:rsidR="00C33E77" w:rsidRPr="0074383B">
              <w:rPr>
                <w:sz w:val="20"/>
                <w:szCs w:val="20"/>
              </w:rPr>
              <w:t>Dicken</w:t>
            </w:r>
            <w:proofErr w:type="spellEnd"/>
            <w:r w:rsidR="00C33E77" w:rsidRPr="0074383B">
              <w:rPr>
                <w:sz w:val="20"/>
                <w:szCs w:val="20"/>
              </w:rPr>
              <w:t xml:space="preserve"> wanted me to cover, I could not help that the students got a little confused.</w:t>
            </w:r>
            <w:r w:rsidR="00D33DAF" w:rsidRPr="0074383B">
              <w:rPr>
                <w:sz w:val="20"/>
                <w:szCs w:val="20"/>
              </w:rPr>
              <w:t xml:space="preserve">  I did ask if I could cover fewer shapes, but she wanted me to cover all of them.  However, after talking to her after the students had taken the post-test and she had looked </w:t>
            </w:r>
            <w:r w:rsidR="00DD1335" w:rsidRPr="0074383B">
              <w:rPr>
                <w:sz w:val="20"/>
                <w:szCs w:val="20"/>
              </w:rPr>
              <w:t>over the problems that the students missed</w:t>
            </w:r>
            <w:r w:rsidR="00D33DAF" w:rsidRPr="0074383B">
              <w:rPr>
                <w:sz w:val="20"/>
                <w:szCs w:val="20"/>
              </w:rPr>
              <w:t xml:space="preserve">, she agreed with me that I either should have taken more time to teach the material or that I should have covered less shapes.  This would have allowed me to cover two or three shapes more thoroughly as opposed to covering four shapes not as thoroughly.  </w:t>
            </w:r>
          </w:p>
        </w:tc>
      </w:tr>
      <w:tr w:rsidR="00683F10" w:rsidRPr="0074383B" w14:paraId="2576F81C" w14:textId="77777777" w:rsidTr="00174DE1">
        <w:tc>
          <w:tcPr>
            <w:tcW w:w="9918" w:type="dxa"/>
          </w:tcPr>
          <w:p w14:paraId="68E1F1B3" w14:textId="77777777" w:rsidR="00683F10" w:rsidRPr="0074383B" w:rsidRDefault="00683F10" w:rsidP="00BA3B25">
            <w:pPr>
              <w:pStyle w:val="Default"/>
              <w:numPr>
                <w:ilvl w:val="0"/>
                <w:numId w:val="8"/>
              </w:numPr>
              <w:rPr>
                <w:sz w:val="20"/>
                <w:szCs w:val="20"/>
              </w:rPr>
            </w:pPr>
            <w:r w:rsidRPr="0074383B">
              <w:rPr>
                <w:sz w:val="20"/>
                <w:szCs w:val="20"/>
              </w:rPr>
              <w:lastRenderedPageBreak/>
              <w:t xml:space="preserve">Describe the performance of the identified diverse or gap group(s) in your class compared to the performance of the class as a whole. What factors contributed to their success/failure? </w:t>
            </w:r>
          </w:p>
          <w:p w14:paraId="3F0248ED" w14:textId="77777777" w:rsidR="00683F10" w:rsidRPr="0074383B" w:rsidRDefault="00683F10">
            <w:pPr>
              <w:pStyle w:val="Default"/>
              <w:rPr>
                <w:sz w:val="22"/>
                <w:szCs w:val="22"/>
              </w:rPr>
            </w:pPr>
          </w:p>
          <w:p w14:paraId="0B380635" w14:textId="09F22C42" w:rsidR="00EF7431" w:rsidRPr="0074383B" w:rsidRDefault="00C33E77" w:rsidP="00DD1335">
            <w:pPr>
              <w:pStyle w:val="Default"/>
              <w:ind w:left="720"/>
              <w:rPr>
                <w:sz w:val="22"/>
                <w:szCs w:val="22"/>
              </w:rPr>
            </w:pPr>
            <w:r w:rsidRPr="0074383B">
              <w:rPr>
                <w:sz w:val="22"/>
                <w:szCs w:val="22"/>
              </w:rPr>
              <w:t>My ga</w:t>
            </w:r>
            <w:r w:rsidR="0013016C">
              <w:rPr>
                <w:sz w:val="22"/>
                <w:szCs w:val="22"/>
              </w:rPr>
              <w:t>p group score for my students with</w:t>
            </w:r>
            <w:r w:rsidRPr="0074383B">
              <w:rPr>
                <w:sz w:val="22"/>
                <w:szCs w:val="22"/>
              </w:rPr>
              <w:t xml:space="preserve"> IEPs was actually higher than my score for students who </w:t>
            </w:r>
            <w:r w:rsidR="0013016C">
              <w:rPr>
                <w:sz w:val="22"/>
                <w:szCs w:val="22"/>
              </w:rPr>
              <w:t>did not have an</w:t>
            </w:r>
            <w:r w:rsidRPr="0074383B">
              <w:rPr>
                <w:sz w:val="22"/>
                <w:szCs w:val="22"/>
              </w:rPr>
              <w:t xml:space="preserve"> IEP.  When I talked to Mrs. </w:t>
            </w:r>
            <w:proofErr w:type="spellStart"/>
            <w:r w:rsidRPr="0074383B">
              <w:rPr>
                <w:sz w:val="22"/>
                <w:szCs w:val="22"/>
              </w:rPr>
              <w:t>Dicken</w:t>
            </w:r>
            <w:proofErr w:type="spellEnd"/>
            <w:r w:rsidRPr="0074383B">
              <w:rPr>
                <w:sz w:val="22"/>
                <w:szCs w:val="22"/>
              </w:rPr>
              <w:t xml:space="preserve">, she </w:t>
            </w:r>
            <w:r w:rsidR="0013016C">
              <w:rPr>
                <w:sz w:val="22"/>
                <w:szCs w:val="22"/>
              </w:rPr>
              <w:t>informed me that the students with</w:t>
            </w:r>
            <w:r w:rsidRPr="0074383B">
              <w:rPr>
                <w:sz w:val="22"/>
                <w:szCs w:val="22"/>
              </w:rPr>
              <w:t xml:space="preserve"> IEPs were on them for mostly reading or behavior.  She said that most of these students were still pretty decent at math.  </w:t>
            </w:r>
            <w:r w:rsidR="00DD1335" w:rsidRPr="0074383B">
              <w:rPr>
                <w:sz w:val="22"/>
                <w:szCs w:val="22"/>
              </w:rPr>
              <w:t>Another reason why this score</w:t>
            </w:r>
            <w:r w:rsidRPr="0074383B">
              <w:rPr>
                <w:sz w:val="22"/>
                <w:szCs w:val="22"/>
              </w:rPr>
              <w:t xml:space="preserve"> were higher was </w:t>
            </w:r>
            <w:r w:rsidR="00DD1335" w:rsidRPr="0074383B">
              <w:rPr>
                <w:sz w:val="22"/>
                <w:szCs w:val="22"/>
              </w:rPr>
              <w:t>due to the fact that</w:t>
            </w:r>
            <w:r w:rsidRPr="0074383B">
              <w:rPr>
                <w:sz w:val="22"/>
                <w:szCs w:val="22"/>
              </w:rPr>
              <w:t xml:space="preserve"> my highest scoring student</w:t>
            </w:r>
            <w:r w:rsidR="00DD1335" w:rsidRPr="0074383B">
              <w:rPr>
                <w:sz w:val="22"/>
                <w:szCs w:val="22"/>
              </w:rPr>
              <w:t>,</w:t>
            </w:r>
            <w:r w:rsidRPr="0074383B">
              <w:rPr>
                <w:sz w:val="22"/>
                <w:szCs w:val="22"/>
              </w:rPr>
              <w:t xml:space="preserve"> who scored a 95 on the post-test</w:t>
            </w:r>
            <w:r w:rsidR="00DD1335" w:rsidRPr="0074383B">
              <w:rPr>
                <w:sz w:val="22"/>
                <w:szCs w:val="22"/>
              </w:rPr>
              <w:t>,</w:t>
            </w:r>
            <w:r w:rsidRPr="0074383B">
              <w:rPr>
                <w:sz w:val="22"/>
                <w:szCs w:val="22"/>
              </w:rPr>
              <w:t xml:space="preserve"> was in this category.  He was an</w:t>
            </w:r>
            <w:r w:rsidR="00DD1335" w:rsidRPr="0074383B">
              <w:rPr>
                <w:sz w:val="22"/>
                <w:szCs w:val="22"/>
              </w:rPr>
              <w:t xml:space="preserve"> ELL student who was extremely intelligent in the area of</w:t>
            </w:r>
            <w:r w:rsidRPr="0074383B">
              <w:rPr>
                <w:sz w:val="22"/>
                <w:szCs w:val="22"/>
              </w:rPr>
              <w:t xml:space="preserve"> math; however, his English skills</w:t>
            </w:r>
            <w:r w:rsidR="00DD1335" w:rsidRPr="0074383B">
              <w:rPr>
                <w:sz w:val="22"/>
                <w:szCs w:val="22"/>
              </w:rPr>
              <w:t>/reading skills</w:t>
            </w:r>
            <w:r w:rsidRPr="0074383B">
              <w:rPr>
                <w:sz w:val="22"/>
                <w:szCs w:val="22"/>
              </w:rPr>
              <w:t xml:space="preserve"> were not as proficient.</w:t>
            </w:r>
          </w:p>
          <w:p w14:paraId="7F52C5B0" w14:textId="77777777" w:rsidR="00BA3B25" w:rsidRPr="0074383B" w:rsidRDefault="00BA3B25">
            <w:pPr>
              <w:pStyle w:val="Default"/>
              <w:rPr>
                <w:sz w:val="22"/>
                <w:szCs w:val="22"/>
              </w:rPr>
            </w:pPr>
          </w:p>
        </w:tc>
      </w:tr>
      <w:tr w:rsidR="00683F10" w:rsidRPr="0074383B" w14:paraId="269BA321" w14:textId="77777777" w:rsidTr="00174DE1">
        <w:tc>
          <w:tcPr>
            <w:tcW w:w="9918" w:type="dxa"/>
          </w:tcPr>
          <w:p w14:paraId="601917B9" w14:textId="77777777" w:rsidR="00683F10" w:rsidRPr="0074383B" w:rsidRDefault="00683F10" w:rsidP="00BA3B25">
            <w:pPr>
              <w:pStyle w:val="Default"/>
              <w:numPr>
                <w:ilvl w:val="0"/>
                <w:numId w:val="8"/>
              </w:numPr>
              <w:rPr>
                <w:sz w:val="20"/>
                <w:szCs w:val="20"/>
              </w:rPr>
            </w:pPr>
            <w:r w:rsidRPr="0074383B">
              <w:rPr>
                <w:sz w:val="20"/>
                <w:szCs w:val="20"/>
              </w:rPr>
              <w:t xml:space="preserve">Since the conclusion of the instructional unit, what have you done to ensure that all your students are making continuous progress? What are your plans to address issues identified in the unit? </w:t>
            </w:r>
          </w:p>
          <w:p w14:paraId="3DAFEDF9" w14:textId="77777777" w:rsidR="00683F10" w:rsidRPr="0074383B" w:rsidRDefault="00683F10">
            <w:pPr>
              <w:pStyle w:val="Default"/>
              <w:rPr>
                <w:sz w:val="20"/>
                <w:szCs w:val="20"/>
              </w:rPr>
            </w:pPr>
          </w:p>
          <w:p w14:paraId="2149342A" w14:textId="10D2BBDD" w:rsidR="00BA3B25" w:rsidRPr="0074383B" w:rsidRDefault="009D0273" w:rsidP="00C33E77">
            <w:pPr>
              <w:pStyle w:val="Default"/>
              <w:ind w:left="720"/>
              <w:rPr>
                <w:sz w:val="20"/>
                <w:szCs w:val="20"/>
              </w:rPr>
            </w:pPr>
            <w:r w:rsidRPr="0074383B">
              <w:rPr>
                <w:sz w:val="20"/>
                <w:szCs w:val="20"/>
              </w:rPr>
              <w:t>After I gave the students the test, I took the tests home with me and immediately graded them</w:t>
            </w:r>
            <w:r w:rsidR="00C33E77" w:rsidRPr="0074383B">
              <w:rPr>
                <w:sz w:val="20"/>
                <w:szCs w:val="20"/>
              </w:rPr>
              <w:t xml:space="preserve">.  I then sent the scores to the teacher.  She added some points to these scores for </w:t>
            </w:r>
            <w:r w:rsidRPr="0074383B">
              <w:rPr>
                <w:sz w:val="20"/>
                <w:szCs w:val="20"/>
              </w:rPr>
              <w:t>“working hard and putting forth effort”</w:t>
            </w:r>
            <w:r w:rsidR="00C33E77" w:rsidRPr="0074383B">
              <w:rPr>
                <w:sz w:val="20"/>
                <w:szCs w:val="20"/>
              </w:rPr>
              <w:t xml:space="preserve"> and put them into the grade book.  </w:t>
            </w:r>
            <w:r w:rsidRPr="0074383B">
              <w:rPr>
                <w:sz w:val="20"/>
                <w:szCs w:val="20"/>
              </w:rPr>
              <w:t xml:space="preserve">The students were notified of their score.  </w:t>
            </w:r>
            <w:r w:rsidR="00C33E77" w:rsidRPr="0074383B">
              <w:rPr>
                <w:sz w:val="20"/>
                <w:szCs w:val="20"/>
              </w:rPr>
              <w:t xml:space="preserve">When I was grading the tests, I made sure to write out the work for </w:t>
            </w:r>
            <w:r w:rsidRPr="0074383B">
              <w:rPr>
                <w:sz w:val="20"/>
                <w:szCs w:val="20"/>
              </w:rPr>
              <w:t>each problem that a student missed</w:t>
            </w:r>
            <w:r w:rsidR="00C33E77" w:rsidRPr="0074383B">
              <w:rPr>
                <w:sz w:val="20"/>
                <w:szCs w:val="20"/>
              </w:rPr>
              <w:t xml:space="preserve"> step by step so that the students would know exactly how to do the problem correctly.  I knew that I would not get another opportunity to teach t</w:t>
            </w:r>
            <w:r w:rsidRPr="0074383B">
              <w:rPr>
                <w:sz w:val="20"/>
                <w:szCs w:val="20"/>
              </w:rPr>
              <w:t>hese students the material</w:t>
            </w:r>
            <w:r w:rsidR="00C33E77" w:rsidRPr="0074383B">
              <w:rPr>
                <w:sz w:val="20"/>
                <w:szCs w:val="20"/>
              </w:rPr>
              <w:t xml:space="preserve"> so I wanted to do the best that I could to provide them with </w:t>
            </w:r>
            <w:r w:rsidRPr="0074383B">
              <w:rPr>
                <w:sz w:val="20"/>
                <w:szCs w:val="20"/>
              </w:rPr>
              <w:t xml:space="preserve">significant </w:t>
            </w:r>
            <w:r w:rsidR="00C33E77" w:rsidRPr="0074383B">
              <w:rPr>
                <w:sz w:val="20"/>
                <w:szCs w:val="20"/>
              </w:rPr>
              <w:t xml:space="preserve">feedback.  I also met with Mrs. </w:t>
            </w:r>
            <w:proofErr w:type="spellStart"/>
            <w:r w:rsidR="00C33E77" w:rsidRPr="0074383B">
              <w:rPr>
                <w:sz w:val="20"/>
                <w:szCs w:val="20"/>
              </w:rPr>
              <w:t>Dicken</w:t>
            </w:r>
            <w:proofErr w:type="spellEnd"/>
            <w:r w:rsidR="00C33E77" w:rsidRPr="0074383B">
              <w:rPr>
                <w:sz w:val="20"/>
                <w:szCs w:val="20"/>
              </w:rPr>
              <w:t xml:space="preserve"> to have her look over the tests that I graded so she could </w:t>
            </w:r>
            <w:r w:rsidRPr="0074383B">
              <w:rPr>
                <w:sz w:val="20"/>
                <w:szCs w:val="20"/>
              </w:rPr>
              <w:t xml:space="preserve">make sure that I </w:t>
            </w:r>
            <w:r w:rsidR="00C33E77" w:rsidRPr="0074383B">
              <w:rPr>
                <w:sz w:val="20"/>
                <w:szCs w:val="20"/>
              </w:rPr>
              <w:t xml:space="preserve">graded them fairly and also to let her know </w:t>
            </w:r>
            <w:r w:rsidRPr="0074383B">
              <w:rPr>
                <w:sz w:val="20"/>
                <w:szCs w:val="20"/>
              </w:rPr>
              <w:t>the areas that the</w:t>
            </w:r>
            <w:r w:rsidR="00C33E77" w:rsidRPr="0074383B">
              <w:rPr>
                <w:sz w:val="20"/>
                <w:szCs w:val="20"/>
              </w:rPr>
              <w:t xml:space="preserve"> students struggled </w:t>
            </w:r>
            <w:r w:rsidRPr="0074383B">
              <w:rPr>
                <w:sz w:val="20"/>
                <w:szCs w:val="20"/>
              </w:rPr>
              <w:t>in</w:t>
            </w:r>
            <w:r w:rsidR="00C33E77" w:rsidRPr="0074383B">
              <w:rPr>
                <w:sz w:val="20"/>
                <w:szCs w:val="20"/>
              </w:rPr>
              <w:t xml:space="preserve"> so that she can modify her future instruction.  I then gave the tests back to her to distri</w:t>
            </w:r>
            <w:r w:rsidRPr="0074383B">
              <w:rPr>
                <w:sz w:val="20"/>
                <w:szCs w:val="20"/>
              </w:rPr>
              <w:t>bute to the appropriate student.</w:t>
            </w:r>
          </w:p>
          <w:p w14:paraId="3D2DF1A2" w14:textId="77777777" w:rsidR="00BA3B25" w:rsidRPr="0074383B" w:rsidRDefault="00BA3B25">
            <w:pPr>
              <w:pStyle w:val="Default"/>
              <w:rPr>
                <w:sz w:val="20"/>
                <w:szCs w:val="20"/>
              </w:rPr>
            </w:pPr>
          </w:p>
        </w:tc>
      </w:tr>
      <w:tr w:rsidR="00683F10" w:rsidRPr="0074383B" w14:paraId="6CADF8C0" w14:textId="77777777" w:rsidTr="00174DE1">
        <w:tc>
          <w:tcPr>
            <w:tcW w:w="9918" w:type="dxa"/>
          </w:tcPr>
          <w:p w14:paraId="3BCDE335" w14:textId="77777777" w:rsidR="00683F10" w:rsidRPr="0074383B" w:rsidRDefault="00683F10" w:rsidP="00BA3B25">
            <w:pPr>
              <w:pStyle w:val="Default"/>
              <w:numPr>
                <w:ilvl w:val="0"/>
                <w:numId w:val="8"/>
              </w:numPr>
              <w:rPr>
                <w:sz w:val="20"/>
                <w:szCs w:val="20"/>
              </w:rPr>
            </w:pPr>
            <w:r w:rsidRPr="0074383B">
              <w:rPr>
                <w:sz w:val="20"/>
                <w:szCs w:val="20"/>
              </w:rPr>
              <w:t xml:space="preserve">Based on your reflection about your students’ performances, describe at least two areas for professional growth that you believe has the potential to increase your instructional effectiveness and thereby improve your students’ learning. </w:t>
            </w:r>
          </w:p>
          <w:p w14:paraId="64924743" w14:textId="77777777" w:rsidR="00683F10" w:rsidRPr="0074383B" w:rsidRDefault="00683F10">
            <w:pPr>
              <w:pStyle w:val="Default"/>
              <w:rPr>
                <w:sz w:val="20"/>
                <w:szCs w:val="20"/>
              </w:rPr>
            </w:pPr>
          </w:p>
          <w:p w14:paraId="4858B42C" w14:textId="08B17E78" w:rsidR="00EF7431" w:rsidRPr="0074383B" w:rsidRDefault="00C33E77" w:rsidP="00556EC1">
            <w:pPr>
              <w:pStyle w:val="Default"/>
              <w:ind w:left="720"/>
              <w:rPr>
                <w:sz w:val="20"/>
                <w:szCs w:val="20"/>
              </w:rPr>
            </w:pPr>
            <w:r w:rsidRPr="0074383B">
              <w:rPr>
                <w:sz w:val="20"/>
                <w:szCs w:val="20"/>
              </w:rPr>
              <w:t xml:space="preserve">I think that I need to learn how to determine how much material to cover.  I covered too much material for the given </w:t>
            </w:r>
            <w:r w:rsidR="00556EC1" w:rsidRPr="0074383B">
              <w:rPr>
                <w:sz w:val="20"/>
                <w:szCs w:val="20"/>
              </w:rPr>
              <w:t xml:space="preserve">amount of </w:t>
            </w:r>
            <w:r w:rsidRPr="0074383B">
              <w:rPr>
                <w:sz w:val="20"/>
                <w:szCs w:val="20"/>
              </w:rPr>
              <w:t xml:space="preserve">time.  This was partially my fault, but it is also hard to determine what material to cover when it is not your class and when you have a teacher telling you what she wants you to cover.  Thus, when I have my own class, I hope to be able to better determine how much to teach in a given time frame.  I also feel like </w:t>
            </w:r>
            <w:r w:rsidR="00556EC1" w:rsidRPr="0074383B">
              <w:rPr>
                <w:sz w:val="20"/>
                <w:szCs w:val="20"/>
              </w:rPr>
              <w:t xml:space="preserve">I </w:t>
            </w:r>
            <w:r w:rsidR="00163823" w:rsidRPr="0074383B">
              <w:rPr>
                <w:sz w:val="20"/>
                <w:szCs w:val="20"/>
              </w:rPr>
              <w:t xml:space="preserve">will have to come up with a simpler way to assess what my students know.  In this unit, I had at least one formative assessment for each lesson, but I also </w:t>
            </w:r>
            <w:r w:rsidR="00984331" w:rsidRPr="0074383B">
              <w:rPr>
                <w:sz w:val="20"/>
                <w:szCs w:val="20"/>
              </w:rPr>
              <w:t>looked through all of my student’s work.  However, once I have multiple classes, I will not be able to do that every single day so my formative assessments will become crucial in determining where my students are and what I need to adjust.  I think that by taking this ass</w:t>
            </w:r>
            <w:r w:rsidR="00556EC1" w:rsidRPr="0074383B">
              <w:rPr>
                <w:sz w:val="20"/>
                <w:szCs w:val="20"/>
              </w:rPr>
              <w:t>essment class, I have learned so</w:t>
            </w:r>
            <w:r w:rsidR="00984331" w:rsidRPr="0074383B">
              <w:rPr>
                <w:sz w:val="20"/>
                <w:szCs w:val="20"/>
              </w:rPr>
              <w:t xml:space="preserve"> much about creating assessments and analyzing the results, but I feel that I still need some more practice before I will feel confident in my assessing skills.</w:t>
            </w:r>
          </w:p>
          <w:p w14:paraId="0E04E410" w14:textId="77777777" w:rsidR="00BA3B25" w:rsidRPr="0074383B" w:rsidRDefault="00BA3B25">
            <w:pPr>
              <w:pStyle w:val="Default"/>
              <w:rPr>
                <w:sz w:val="20"/>
                <w:szCs w:val="20"/>
              </w:rPr>
            </w:pPr>
          </w:p>
        </w:tc>
      </w:tr>
    </w:tbl>
    <w:p w14:paraId="692CCDC4" w14:textId="77777777" w:rsidR="00683F10" w:rsidRPr="0074383B" w:rsidRDefault="00683F10" w:rsidP="00012921">
      <w:pPr>
        <w:spacing w:after="0"/>
        <w:rPr>
          <w:rFonts w:ascii="Times New Roman" w:hAnsi="Times New Roman" w:cs="Times New Roman"/>
          <w:b/>
          <w:bCs/>
          <w:i/>
          <w:sz w:val="20"/>
          <w:szCs w:val="20"/>
        </w:rPr>
      </w:pPr>
    </w:p>
    <w:p w14:paraId="76DEC752" w14:textId="77777777" w:rsidR="00BF467F" w:rsidRPr="0074383B" w:rsidRDefault="00683F10" w:rsidP="00683F10">
      <w:pPr>
        <w:spacing w:after="0"/>
        <w:rPr>
          <w:rFonts w:ascii="Times New Roman" w:hAnsi="Times New Roman" w:cs="Times New Roman"/>
          <w:b/>
          <w:bCs/>
          <w:i/>
          <w:sz w:val="20"/>
          <w:szCs w:val="20"/>
        </w:rPr>
      </w:pPr>
      <w:r w:rsidRPr="0074383B">
        <w:rPr>
          <w:rFonts w:ascii="Times New Roman" w:hAnsi="Times New Roman" w:cs="Times New Roman"/>
          <w:b/>
          <w:bCs/>
          <w:i/>
          <w:sz w:val="20"/>
          <w:szCs w:val="20"/>
        </w:rPr>
        <w:t>NOTE</w:t>
      </w:r>
      <w:r w:rsidR="00BF467F" w:rsidRPr="0074383B">
        <w:rPr>
          <w:rFonts w:ascii="Times New Roman" w:hAnsi="Times New Roman" w:cs="Times New Roman"/>
          <w:b/>
          <w:bCs/>
          <w:i/>
          <w:sz w:val="20"/>
          <w:szCs w:val="20"/>
        </w:rPr>
        <w:t>S</w:t>
      </w:r>
      <w:r w:rsidRPr="0074383B">
        <w:rPr>
          <w:rFonts w:ascii="Times New Roman" w:hAnsi="Times New Roman" w:cs="Times New Roman"/>
          <w:b/>
          <w:bCs/>
          <w:i/>
          <w:sz w:val="20"/>
          <w:szCs w:val="20"/>
        </w:rPr>
        <w:t xml:space="preserve">: </w:t>
      </w:r>
    </w:p>
    <w:p w14:paraId="5B917CF0" w14:textId="77777777" w:rsidR="00BF467F" w:rsidRPr="0074383B" w:rsidRDefault="00683F10" w:rsidP="00BF467F">
      <w:pPr>
        <w:pStyle w:val="ListParagraph"/>
        <w:numPr>
          <w:ilvl w:val="0"/>
          <w:numId w:val="9"/>
        </w:numPr>
        <w:spacing w:after="0"/>
        <w:rPr>
          <w:rFonts w:ascii="Times New Roman" w:hAnsi="Times New Roman" w:cs="Times New Roman"/>
          <w:b/>
          <w:i/>
          <w:sz w:val="20"/>
          <w:szCs w:val="20"/>
        </w:rPr>
      </w:pPr>
      <w:r w:rsidRPr="0074383B">
        <w:rPr>
          <w:rFonts w:ascii="Times New Roman" w:hAnsi="Times New Roman" w:cs="Times New Roman"/>
          <w:b/>
          <w:i/>
          <w:sz w:val="20"/>
          <w:szCs w:val="20"/>
        </w:rPr>
        <w:t>Although there is no requirement that pre</w:t>
      </w:r>
      <w:r w:rsidR="00EF4E7D" w:rsidRPr="0074383B">
        <w:rPr>
          <w:rFonts w:ascii="Times New Roman" w:hAnsi="Times New Roman" w:cs="Times New Roman"/>
          <w:b/>
          <w:i/>
          <w:sz w:val="20"/>
          <w:szCs w:val="20"/>
        </w:rPr>
        <w:t>-</w:t>
      </w:r>
      <w:r w:rsidRPr="0074383B">
        <w:rPr>
          <w:rFonts w:ascii="Times New Roman" w:hAnsi="Times New Roman" w:cs="Times New Roman"/>
          <w:b/>
          <w:i/>
          <w:sz w:val="20"/>
          <w:szCs w:val="20"/>
        </w:rPr>
        <w:t xml:space="preserve"> and summative</w:t>
      </w:r>
      <w:r w:rsidR="00EF7431" w:rsidRPr="0074383B">
        <w:rPr>
          <w:rFonts w:ascii="Times New Roman" w:hAnsi="Times New Roman" w:cs="Times New Roman"/>
          <w:b/>
          <w:i/>
          <w:sz w:val="20"/>
          <w:szCs w:val="20"/>
        </w:rPr>
        <w:t xml:space="preserve"> (post)</w:t>
      </w:r>
      <w:r w:rsidRPr="0074383B">
        <w:rPr>
          <w:rFonts w:ascii="Times New Roman" w:hAnsi="Times New Roman" w:cs="Times New Roman"/>
          <w:b/>
          <w:i/>
          <w:sz w:val="20"/>
          <w:szCs w:val="20"/>
        </w:rPr>
        <w:t xml:space="preserve"> assessments must be paper-pencil tests, you must have a way of determining gains in knowledge and skills. </w:t>
      </w:r>
    </w:p>
    <w:p w14:paraId="7772EF9B" w14:textId="77777777" w:rsidR="00BF467F" w:rsidRPr="0074383B" w:rsidRDefault="00683F10" w:rsidP="00BF467F">
      <w:pPr>
        <w:pStyle w:val="ListParagraph"/>
        <w:numPr>
          <w:ilvl w:val="0"/>
          <w:numId w:val="9"/>
        </w:numPr>
        <w:spacing w:after="0"/>
        <w:rPr>
          <w:rFonts w:ascii="Times New Roman" w:hAnsi="Times New Roman" w:cs="Times New Roman"/>
          <w:b/>
          <w:i/>
          <w:sz w:val="20"/>
          <w:szCs w:val="20"/>
        </w:rPr>
      </w:pPr>
      <w:r w:rsidRPr="0074383B">
        <w:rPr>
          <w:rFonts w:ascii="Times New Roman" w:hAnsi="Times New Roman" w:cs="Times New Roman"/>
          <w:b/>
          <w:i/>
          <w:sz w:val="20"/>
          <w:szCs w:val="20"/>
        </w:rPr>
        <w:t>You will need to know precisely what behaviors or practices you are assessing when you use a project or activity as your means of pre- and summative assessment.</w:t>
      </w:r>
      <w:r w:rsidR="00BF467F" w:rsidRPr="0074383B">
        <w:rPr>
          <w:rFonts w:ascii="Times New Roman" w:hAnsi="Times New Roman" w:cs="Times New Roman"/>
          <w:b/>
          <w:i/>
          <w:sz w:val="20"/>
          <w:szCs w:val="20"/>
        </w:rPr>
        <w:t xml:space="preserve"> </w:t>
      </w:r>
    </w:p>
    <w:p w14:paraId="0F5F0725" w14:textId="77777777" w:rsidR="00683F10" w:rsidRPr="0074383B" w:rsidRDefault="00BF467F" w:rsidP="00BF467F">
      <w:pPr>
        <w:pStyle w:val="ListParagraph"/>
        <w:numPr>
          <w:ilvl w:val="0"/>
          <w:numId w:val="9"/>
        </w:numPr>
        <w:spacing w:after="0"/>
        <w:rPr>
          <w:rFonts w:ascii="Times New Roman" w:hAnsi="Times New Roman" w:cs="Times New Roman"/>
          <w:b/>
          <w:i/>
          <w:sz w:val="20"/>
          <w:szCs w:val="20"/>
        </w:rPr>
      </w:pPr>
      <w:r w:rsidRPr="0074383B">
        <w:rPr>
          <w:rFonts w:ascii="Times New Roman" w:hAnsi="Times New Roman" w:cs="Times New Roman"/>
          <w:b/>
          <w:i/>
          <w:sz w:val="20"/>
          <w:szCs w:val="20"/>
        </w:rPr>
        <w:t>Your objectives must be measurable!</w:t>
      </w:r>
    </w:p>
    <w:p w14:paraId="4BA1D767" w14:textId="77777777" w:rsidR="00683F10" w:rsidRDefault="00683F10" w:rsidP="00683F10">
      <w:pPr>
        <w:spacing w:after="0"/>
        <w:rPr>
          <w:rFonts w:ascii="Times New Roman" w:hAnsi="Times New Roman" w:cs="Times New Roman"/>
          <w:i/>
          <w:sz w:val="20"/>
          <w:szCs w:val="20"/>
        </w:rPr>
      </w:pPr>
    </w:p>
    <w:p w14:paraId="1AD176C4" w14:textId="77777777" w:rsidR="00683F10" w:rsidRPr="005839F1" w:rsidRDefault="00683F10" w:rsidP="00012921">
      <w:pPr>
        <w:spacing w:after="0"/>
        <w:rPr>
          <w:rFonts w:ascii="Times New Roman" w:hAnsi="Times New Roman" w:cs="Times New Roman"/>
          <w:b/>
          <w:bCs/>
          <w:i/>
          <w:sz w:val="20"/>
          <w:szCs w:val="20"/>
        </w:rPr>
      </w:pPr>
    </w:p>
    <w:sectPr w:rsidR="00683F10" w:rsidRPr="005839F1" w:rsidSect="00BF467F">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5FABDE" w14:textId="77777777" w:rsidR="00D33DAF" w:rsidRDefault="00D33DAF" w:rsidP="00774CE7">
      <w:pPr>
        <w:spacing w:after="0" w:line="240" w:lineRule="auto"/>
      </w:pPr>
      <w:r>
        <w:separator/>
      </w:r>
    </w:p>
  </w:endnote>
  <w:endnote w:type="continuationSeparator" w:id="0">
    <w:p w14:paraId="4D7A0408" w14:textId="77777777" w:rsidR="00D33DAF" w:rsidRDefault="00D33DAF" w:rsidP="00774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Engravers MT">
    <w:panose1 w:val="0209070708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301AB" w14:textId="77777777" w:rsidR="00D33DAF" w:rsidRDefault="00D33DAF" w:rsidP="00774CE7">
    <w:pPr>
      <w:pStyle w:val="Footer"/>
      <w:jc w:val="right"/>
      <w:rPr>
        <w:rFonts w:ascii="Times New Roman" w:hAnsi="Times New Roman" w:cs="Times New Roman"/>
        <w:sz w:val="20"/>
        <w:szCs w:val="20"/>
      </w:rPr>
    </w:pPr>
    <w:r>
      <w:rPr>
        <w:rFonts w:ascii="Times New Roman" w:hAnsi="Times New Roman" w:cs="Times New Roman"/>
        <w:sz w:val="20"/>
        <w:szCs w:val="20"/>
      </w:rPr>
      <w:t>2015-16</w:t>
    </w:r>
  </w:p>
  <w:p w14:paraId="1603DED5" w14:textId="77777777" w:rsidR="00D33DAF" w:rsidRPr="00946908" w:rsidRDefault="00D33DAF" w:rsidP="00774CE7">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C609B4" w14:textId="77777777" w:rsidR="00D33DAF" w:rsidRDefault="00D33DAF" w:rsidP="00774CE7">
      <w:pPr>
        <w:spacing w:after="0" w:line="240" w:lineRule="auto"/>
      </w:pPr>
      <w:r>
        <w:separator/>
      </w:r>
    </w:p>
  </w:footnote>
  <w:footnote w:type="continuationSeparator" w:id="0">
    <w:p w14:paraId="5B9F22F9" w14:textId="77777777" w:rsidR="00D33DAF" w:rsidRDefault="00D33DAF" w:rsidP="00774CE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34FAD"/>
    <w:multiLevelType w:val="hybridMultilevel"/>
    <w:tmpl w:val="32B4A2EE"/>
    <w:lvl w:ilvl="0" w:tplc="82AA1A3E">
      <w:start w:val="4"/>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
    <w:nsid w:val="10F5376A"/>
    <w:multiLevelType w:val="hybridMultilevel"/>
    <w:tmpl w:val="D814FF84"/>
    <w:lvl w:ilvl="0" w:tplc="95649612">
      <w:start w:val="5"/>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2">
    <w:nsid w:val="11452CE8"/>
    <w:multiLevelType w:val="hybridMultilevel"/>
    <w:tmpl w:val="874CEC1C"/>
    <w:lvl w:ilvl="0" w:tplc="9A621ECA">
      <w:start w:val="6"/>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3">
    <w:nsid w:val="1AB30296"/>
    <w:multiLevelType w:val="hybridMultilevel"/>
    <w:tmpl w:val="7102DAAA"/>
    <w:lvl w:ilvl="0" w:tplc="423A16A0">
      <w:start w:val="2"/>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nsid w:val="1D8E137D"/>
    <w:multiLevelType w:val="hybridMultilevel"/>
    <w:tmpl w:val="85FC8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2335BB"/>
    <w:multiLevelType w:val="hybridMultilevel"/>
    <w:tmpl w:val="FEFEE92E"/>
    <w:lvl w:ilvl="0" w:tplc="3C9A33D6">
      <w:start w:val="3"/>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6">
    <w:nsid w:val="278A0925"/>
    <w:multiLevelType w:val="hybridMultilevel"/>
    <w:tmpl w:val="EC121EAC"/>
    <w:lvl w:ilvl="0" w:tplc="C0D657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6B4B8F"/>
    <w:multiLevelType w:val="hybridMultilevel"/>
    <w:tmpl w:val="0FEE8D7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8F4B26"/>
    <w:multiLevelType w:val="hybridMultilevel"/>
    <w:tmpl w:val="3EC21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465768"/>
    <w:multiLevelType w:val="hybridMultilevel"/>
    <w:tmpl w:val="A8B82328"/>
    <w:lvl w:ilvl="0" w:tplc="E6CE1E02">
      <w:start w:val="1"/>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num w:numId="1">
    <w:abstractNumId w:val="3"/>
  </w:num>
  <w:num w:numId="2">
    <w:abstractNumId w:val="5"/>
  </w:num>
  <w:num w:numId="3">
    <w:abstractNumId w:val="9"/>
  </w:num>
  <w:num w:numId="4">
    <w:abstractNumId w:val="0"/>
  </w:num>
  <w:num w:numId="5">
    <w:abstractNumId w:val="1"/>
  </w:num>
  <w:num w:numId="6">
    <w:abstractNumId w:val="2"/>
  </w:num>
  <w:num w:numId="7">
    <w:abstractNumId w:val="6"/>
  </w:num>
  <w:num w:numId="8">
    <w:abstractNumId w:val="7"/>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F4"/>
    <w:rsid w:val="00012921"/>
    <w:rsid w:val="00047A59"/>
    <w:rsid w:val="000B25D9"/>
    <w:rsid w:val="0010104C"/>
    <w:rsid w:val="00120339"/>
    <w:rsid w:val="0013016C"/>
    <w:rsid w:val="001343B0"/>
    <w:rsid w:val="00163823"/>
    <w:rsid w:val="001737ED"/>
    <w:rsid w:val="00174DE1"/>
    <w:rsid w:val="001A76A5"/>
    <w:rsid w:val="00202A66"/>
    <w:rsid w:val="00210B97"/>
    <w:rsid w:val="00220856"/>
    <w:rsid w:val="002B299F"/>
    <w:rsid w:val="002D799A"/>
    <w:rsid w:val="002E7060"/>
    <w:rsid w:val="0031736A"/>
    <w:rsid w:val="00324739"/>
    <w:rsid w:val="003904D8"/>
    <w:rsid w:val="003C696B"/>
    <w:rsid w:val="003E3B3C"/>
    <w:rsid w:val="00467ABF"/>
    <w:rsid w:val="004D0B00"/>
    <w:rsid w:val="00541BC9"/>
    <w:rsid w:val="00556EC1"/>
    <w:rsid w:val="005700B2"/>
    <w:rsid w:val="005839F1"/>
    <w:rsid w:val="005E42EA"/>
    <w:rsid w:val="006306F7"/>
    <w:rsid w:val="00683F10"/>
    <w:rsid w:val="00684DFD"/>
    <w:rsid w:val="006E21BD"/>
    <w:rsid w:val="007155DE"/>
    <w:rsid w:val="0074383B"/>
    <w:rsid w:val="00765998"/>
    <w:rsid w:val="00774CE7"/>
    <w:rsid w:val="007839A9"/>
    <w:rsid w:val="00792BF9"/>
    <w:rsid w:val="007F639B"/>
    <w:rsid w:val="008C7676"/>
    <w:rsid w:val="008E390A"/>
    <w:rsid w:val="00946908"/>
    <w:rsid w:val="00984331"/>
    <w:rsid w:val="00984F3C"/>
    <w:rsid w:val="009A4B51"/>
    <w:rsid w:val="009D0273"/>
    <w:rsid w:val="00A205CA"/>
    <w:rsid w:val="00AB1946"/>
    <w:rsid w:val="00AC1CF3"/>
    <w:rsid w:val="00B03289"/>
    <w:rsid w:val="00BA3B25"/>
    <w:rsid w:val="00BF467F"/>
    <w:rsid w:val="00C33E77"/>
    <w:rsid w:val="00C67B8F"/>
    <w:rsid w:val="00C74554"/>
    <w:rsid w:val="00D33DAF"/>
    <w:rsid w:val="00D434F1"/>
    <w:rsid w:val="00D614D7"/>
    <w:rsid w:val="00DA1475"/>
    <w:rsid w:val="00DD1335"/>
    <w:rsid w:val="00E03A87"/>
    <w:rsid w:val="00E115D9"/>
    <w:rsid w:val="00E723F4"/>
    <w:rsid w:val="00E72781"/>
    <w:rsid w:val="00E917C0"/>
    <w:rsid w:val="00EF0189"/>
    <w:rsid w:val="00EF0851"/>
    <w:rsid w:val="00EF4E7D"/>
    <w:rsid w:val="00EF7431"/>
    <w:rsid w:val="00F575C7"/>
    <w:rsid w:val="00F87952"/>
    <w:rsid w:val="00FA26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AC1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723F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E723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AB1946"/>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AB1946"/>
    <w:rPr>
      <w:rFonts w:ascii="Times New Roman" w:eastAsia="Times New Roman" w:hAnsi="Times New Roman" w:cs="Times New Roman"/>
      <w:b/>
      <w:bCs/>
      <w:sz w:val="24"/>
      <w:szCs w:val="24"/>
    </w:rPr>
  </w:style>
  <w:style w:type="paragraph" w:styleId="BodyText">
    <w:name w:val="Body Text"/>
    <w:basedOn w:val="Normal"/>
    <w:link w:val="BodyTextChar"/>
    <w:rsid w:val="00B03289"/>
    <w:pPr>
      <w:spacing w:after="0" w:line="240" w:lineRule="auto"/>
    </w:pPr>
    <w:rPr>
      <w:rFonts w:ascii="Times New Roman" w:eastAsia="Times New Roman" w:hAnsi="Times New Roman" w:cs="Times New Roman"/>
      <w:b/>
      <w:i/>
      <w:iCs/>
    </w:rPr>
  </w:style>
  <w:style w:type="character" w:customStyle="1" w:styleId="BodyTextChar">
    <w:name w:val="Body Text Char"/>
    <w:basedOn w:val="DefaultParagraphFont"/>
    <w:link w:val="BodyText"/>
    <w:rsid w:val="00B03289"/>
    <w:rPr>
      <w:rFonts w:ascii="Times New Roman" w:eastAsia="Times New Roman" w:hAnsi="Times New Roman" w:cs="Times New Roman"/>
      <w:b/>
      <w:i/>
      <w:iCs/>
    </w:rPr>
  </w:style>
  <w:style w:type="paragraph" w:styleId="Header">
    <w:name w:val="header"/>
    <w:basedOn w:val="Normal"/>
    <w:link w:val="HeaderChar"/>
    <w:uiPriority w:val="99"/>
    <w:unhideWhenUsed/>
    <w:rsid w:val="00774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CE7"/>
  </w:style>
  <w:style w:type="paragraph" w:styleId="Footer">
    <w:name w:val="footer"/>
    <w:basedOn w:val="Normal"/>
    <w:link w:val="FooterChar"/>
    <w:uiPriority w:val="99"/>
    <w:unhideWhenUsed/>
    <w:rsid w:val="00774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CE7"/>
  </w:style>
  <w:style w:type="paragraph" w:styleId="ListParagraph">
    <w:name w:val="List Paragraph"/>
    <w:basedOn w:val="Normal"/>
    <w:uiPriority w:val="34"/>
    <w:qFormat/>
    <w:rsid w:val="00BF467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723F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E723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AB1946"/>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AB1946"/>
    <w:rPr>
      <w:rFonts w:ascii="Times New Roman" w:eastAsia="Times New Roman" w:hAnsi="Times New Roman" w:cs="Times New Roman"/>
      <w:b/>
      <w:bCs/>
      <w:sz w:val="24"/>
      <w:szCs w:val="24"/>
    </w:rPr>
  </w:style>
  <w:style w:type="paragraph" w:styleId="BodyText">
    <w:name w:val="Body Text"/>
    <w:basedOn w:val="Normal"/>
    <w:link w:val="BodyTextChar"/>
    <w:rsid w:val="00B03289"/>
    <w:pPr>
      <w:spacing w:after="0" w:line="240" w:lineRule="auto"/>
    </w:pPr>
    <w:rPr>
      <w:rFonts w:ascii="Times New Roman" w:eastAsia="Times New Roman" w:hAnsi="Times New Roman" w:cs="Times New Roman"/>
      <w:b/>
      <w:i/>
      <w:iCs/>
    </w:rPr>
  </w:style>
  <w:style w:type="character" w:customStyle="1" w:styleId="BodyTextChar">
    <w:name w:val="Body Text Char"/>
    <w:basedOn w:val="DefaultParagraphFont"/>
    <w:link w:val="BodyText"/>
    <w:rsid w:val="00B03289"/>
    <w:rPr>
      <w:rFonts w:ascii="Times New Roman" w:eastAsia="Times New Roman" w:hAnsi="Times New Roman" w:cs="Times New Roman"/>
      <w:b/>
      <w:i/>
      <w:iCs/>
    </w:rPr>
  </w:style>
  <w:style w:type="paragraph" w:styleId="Header">
    <w:name w:val="header"/>
    <w:basedOn w:val="Normal"/>
    <w:link w:val="HeaderChar"/>
    <w:uiPriority w:val="99"/>
    <w:unhideWhenUsed/>
    <w:rsid w:val="00774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CE7"/>
  </w:style>
  <w:style w:type="paragraph" w:styleId="Footer">
    <w:name w:val="footer"/>
    <w:basedOn w:val="Normal"/>
    <w:link w:val="FooterChar"/>
    <w:uiPriority w:val="99"/>
    <w:unhideWhenUsed/>
    <w:rsid w:val="00774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CE7"/>
  </w:style>
  <w:style w:type="paragraph" w:styleId="ListParagraph">
    <w:name w:val="List Paragraph"/>
    <w:basedOn w:val="Normal"/>
    <w:uiPriority w:val="34"/>
    <w:qFormat/>
    <w:rsid w:val="00BF46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1353</Words>
  <Characters>7713</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drhedgepath</dc:creator>
  <cp:lastModifiedBy>Emily Hunter</cp:lastModifiedBy>
  <cp:revision>2</cp:revision>
  <cp:lastPrinted>2014-08-05T19:30:00Z</cp:lastPrinted>
  <dcterms:created xsi:type="dcterms:W3CDTF">2016-11-25T22:34:00Z</dcterms:created>
  <dcterms:modified xsi:type="dcterms:W3CDTF">2016-11-25T22:34:00Z</dcterms:modified>
</cp:coreProperties>
</file>